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F35D" w14:textId="64C06989" w:rsidR="00C507F5" w:rsidRPr="00AB1130" w:rsidRDefault="00E07083" w:rsidP="00AB11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C337F5" w:rsidRPr="00AB1130">
        <w:rPr>
          <w:b/>
          <w:sz w:val="24"/>
          <w:szCs w:val="24"/>
        </w:rPr>
        <w:t>DVERTISEMENT</w:t>
      </w:r>
    </w:p>
    <w:p w14:paraId="6728EF0E" w14:textId="13D64F74" w:rsidR="00C337F5" w:rsidRPr="00AB1130" w:rsidRDefault="008F64F2" w:rsidP="00AB11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EXTENSION FOR BID FOR TOWING SERVICES</w:t>
      </w:r>
    </w:p>
    <w:p w14:paraId="2867D5BD" w14:textId="13DBE7CB" w:rsidR="00C337F5" w:rsidRPr="00AB1130" w:rsidRDefault="00C337F5" w:rsidP="008F64F2">
      <w:pPr>
        <w:jc w:val="both"/>
        <w:rPr>
          <w:sz w:val="24"/>
          <w:szCs w:val="24"/>
        </w:rPr>
      </w:pPr>
      <w:r w:rsidRPr="00AB1130">
        <w:rPr>
          <w:sz w:val="24"/>
          <w:szCs w:val="24"/>
        </w:rPr>
        <w:t xml:space="preserve">The Parking Authority of the City of Camden (PACC) is soliciting Proposals for </w:t>
      </w:r>
      <w:r w:rsidR="008F64F2">
        <w:rPr>
          <w:sz w:val="24"/>
          <w:szCs w:val="24"/>
        </w:rPr>
        <w:t>a Competitive Bid for the following services:</w:t>
      </w:r>
    </w:p>
    <w:p w14:paraId="4C6739DC" w14:textId="59619405" w:rsidR="00C337F5" w:rsidRPr="00AB1130" w:rsidRDefault="004F6E5B" w:rsidP="008F64F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Services for Towing/Storage of Vehicles by a Vendor on Behalf of the </w:t>
      </w:r>
      <w:r w:rsidR="00180AD2">
        <w:rPr>
          <w:sz w:val="24"/>
          <w:szCs w:val="24"/>
        </w:rPr>
        <w:t>PACC</w:t>
      </w:r>
      <w:r w:rsidR="00C337F5" w:rsidRPr="00AB1130">
        <w:rPr>
          <w:sz w:val="24"/>
          <w:szCs w:val="24"/>
        </w:rPr>
        <w:t xml:space="preserve"> </w:t>
      </w:r>
    </w:p>
    <w:p w14:paraId="2F238C28" w14:textId="33A6BA88" w:rsidR="00C337F5" w:rsidRPr="00AB1130" w:rsidRDefault="008F64F2" w:rsidP="008F64F2">
      <w:pPr>
        <w:jc w:val="both"/>
        <w:rPr>
          <w:sz w:val="24"/>
          <w:szCs w:val="24"/>
        </w:rPr>
      </w:pPr>
      <w:r>
        <w:rPr>
          <w:sz w:val="24"/>
          <w:szCs w:val="24"/>
        </w:rPr>
        <w:t>Proposal</w:t>
      </w:r>
      <w:r w:rsidR="00C337F5" w:rsidRPr="00AB1130">
        <w:rPr>
          <w:sz w:val="24"/>
          <w:szCs w:val="24"/>
        </w:rPr>
        <w:t xml:space="preserve"> documents describing the services required and guidelines for </w:t>
      </w:r>
      <w:r w:rsidR="004C566A">
        <w:rPr>
          <w:sz w:val="24"/>
          <w:szCs w:val="24"/>
        </w:rPr>
        <w:t>submitting Proposals</w:t>
      </w:r>
      <w:r w:rsidR="00C337F5" w:rsidRPr="00AB1130">
        <w:rPr>
          <w:sz w:val="24"/>
          <w:szCs w:val="24"/>
        </w:rPr>
        <w:t xml:space="preserve"> will be </w:t>
      </w:r>
      <w:r w:rsidR="00C36B44">
        <w:rPr>
          <w:sz w:val="24"/>
          <w:szCs w:val="24"/>
        </w:rPr>
        <w:t xml:space="preserve">available on </w:t>
      </w:r>
      <w:r w:rsidR="00E40C92">
        <w:rPr>
          <w:sz w:val="24"/>
          <w:szCs w:val="24"/>
        </w:rPr>
        <w:t>Tuesday</w:t>
      </w:r>
      <w:r w:rsidR="00482E02">
        <w:rPr>
          <w:sz w:val="24"/>
          <w:szCs w:val="24"/>
        </w:rPr>
        <w:t>,</w:t>
      </w:r>
      <w:r w:rsidR="00C36B44">
        <w:rPr>
          <w:sz w:val="24"/>
          <w:szCs w:val="24"/>
        </w:rPr>
        <w:t xml:space="preserve"> </w:t>
      </w:r>
      <w:r w:rsidR="00E40C92">
        <w:rPr>
          <w:sz w:val="24"/>
          <w:szCs w:val="24"/>
        </w:rPr>
        <w:t>May 2</w:t>
      </w:r>
      <w:r w:rsidR="00C36B44">
        <w:rPr>
          <w:sz w:val="24"/>
          <w:szCs w:val="24"/>
        </w:rPr>
        <w:t>, 20</w:t>
      </w:r>
      <w:r w:rsidR="00E07083">
        <w:rPr>
          <w:sz w:val="24"/>
          <w:szCs w:val="24"/>
        </w:rPr>
        <w:t>2</w:t>
      </w:r>
      <w:r w:rsidR="009774FB">
        <w:rPr>
          <w:sz w:val="24"/>
          <w:szCs w:val="24"/>
        </w:rPr>
        <w:t>3</w:t>
      </w:r>
      <w:r w:rsidR="00C337F5" w:rsidRPr="00AB1130">
        <w:rPr>
          <w:sz w:val="24"/>
          <w:szCs w:val="24"/>
        </w:rPr>
        <w:t xml:space="preserve"> at the Parking Authority of the City of Camden – Administrative Office located at 10 Delaware Avenue, Camden, New Jersey or by contacting </w:t>
      </w:r>
      <w:r w:rsidR="004E3D3E">
        <w:rPr>
          <w:sz w:val="24"/>
          <w:szCs w:val="24"/>
        </w:rPr>
        <w:t>M</w:t>
      </w:r>
      <w:r w:rsidR="00573974">
        <w:rPr>
          <w:sz w:val="24"/>
          <w:szCs w:val="24"/>
        </w:rPr>
        <w:t>s</w:t>
      </w:r>
      <w:r w:rsidR="004E3D3E">
        <w:rPr>
          <w:sz w:val="24"/>
          <w:szCs w:val="24"/>
        </w:rPr>
        <w:t xml:space="preserve">. </w:t>
      </w:r>
      <w:r w:rsidR="00573974">
        <w:rPr>
          <w:sz w:val="24"/>
          <w:szCs w:val="24"/>
        </w:rPr>
        <w:t>Banks at 856-757-9300, ext. 11</w:t>
      </w:r>
      <w:r w:rsidR="007E7AFD">
        <w:rPr>
          <w:sz w:val="24"/>
          <w:szCs w:val="24"/>
        </w:rPr>
        <w:t>4</w:t>
      </w:r>
      <w:r w:rsidR="00C337F5" w:rsidRPr="00AB1130">
        <w:rPr>
          <w:sz w:val="24"/>
          <w:szCs w:val="24"/>
        </w:rPr>
        <w:t xml:space="preserve"> and on the PACC’s website </w:t>
      </w:r>
      <w:hyperlink r:id="rId5" w:history="1">
        <w:r w:rsidR="00C337F5" w:rsidRPr="00AB1130">
          <w:rPr>
            <w:rStyle w:val="Hyperlink"/>
            <w:sz w:val="24"/>
            <w:szCs w:val="24"/>
          </w:rPr>
          <w:t>www.camdenparking.net</w:t>
        </w:r>
      </w:hyperlink>
      <w:r w:rsidR="00C337F5" w:rsidRPr="00AB1130">
        <w:rPr>
          <w:sz w:val="24"/>
          <w:szCs w:val="24"/>
        </w:rPr>
        <w:t>.</w:t>
      </w:r>
    </w:p>
    <w:p w14:paraId="01C4AF34" w14:textId="35D4CA41" w:rsidR="00C337F5" w:rsidRPr="00AB1130" w:rsidRDefault="00C337F5" w:rsidP="008F64F2">
      <w:pPr>
        <w:jc w:val="both"/>
        <w:rPr>
          <w:sz w:val="24"/>
          <w:szCs w:val="24"/>
        </w:rPr>
      </w:pPr>
      <w:r w:rsidRPr="00AB1130">
        <w:rPr>
          <w:sz w:val="24"/>
          <w:szCs w:val="24"/>
        </w:rPr>
        <w:t>Individuals</w:t>
      </w:r>
      <w:r w:rsidR="00B833C7" w:rsidRPr="00AB1130">
        <w:rPr>
          <w:sz w:val="24"/>
          <w:szCs w:val="24"/>
        </w:rPr>
        <w:t xml:space="preserve"> and firms that download an </w:t>
      </w:r>
      <w:r w:rsidR="008F64F2">
        <w:rPr>
          <w:sz w:val="24"/>
          <w:szCs w:val="24"/>
        </w:rPr>
        <w:t>Proposal</w:t>
      </w:r>
      <w:r w:rsidR="00B833C7" w:rsidRPr="00AB1130">
        <w:rPr>
          <w:sz w:val="24"/>
          <w:szCs w:val="24"/>
        </w:rPr>
        <w:t xml:space="preserve"> and intend to participate in the </w:t>
      </w:r>
      <w:r w:rsidR="008F64F2">
        <w:rPr>
          <w:sz w:val="24"/>
          <w:szCs w:val="24"/>
        </w:rPr>
        <w:t>bid</w:t>
      </w:r>
      <w:r w:rsidR="00B833C7" w:rsidRPr="00AB1130">
        <w:rPr>
          <w:sz w:val="24"/>
          <w:szCs w:val="24"/>
        </w:rPr>
        <w:t xml:space="preserve"> process shall advise M</w:t>
      </w:r>
      <w:r w:rsidR="00573974">
        <w:rPr>
          <w:sz w:val="24"/>
          <w:szCs w:val="24"/>
        </w:rPr>
        <w:t>s. Banks</w:t>
      </w:r>
      <w:r w:rsidR="00B833C7" w:rsidRPr="00AB1130">
        <w:rPr>
          <w:sz w:val="24"/>
          <w:szCs w:val="24"/>
        </w:rPr>
        <w:t xml:space="preserve"> via email at </w:t>
      </w:r>
      <w:hyperlink r:id="rId6" w:history="1">
        <w:r w:rsidR="00573974" w:rsidRPr="001C511F">
          <w:rPr>
            <w:rStyle w:val="Hyperlink"/>
            <w:sz w:val="24"/>
            <w:szCs w:val="24"/>
          </w:rPr>
          <w:t>dbanks@camdenparking.net</w:t>
        </w:r>
      </w:hyperlink>
      <w:r w:rsidR="00B833C7" w:rsidRPr="00AB1130">
        <w:rPr>
          <w:sz w:val="24"/>
          <w:szCs w:val="24"/>
        </w:rPr>
        <w:t xml:space="preserve"> of their intent to participate and provide the name of the individual or firm, address, identify the </w:t>
      </w:r>
      <w:r w:rsidR="008F64F2">
        <w:rPr>
          <w:sz w:val="24"/>
          <w:szCs w:val="24"/>
        </w:rPr>
        <w:t>Proposal</w:t>
      </w:r>
      <w:r w:rsidR="00B833C7" w:rsidRPr="00AB1130">
        <w:rPr>
          <w:sz w:val="24"/>
          <w:szCs w:val="24"/>
        </w:rPr>
        <w:t xml:space="preserve"> that they are responding to, phone and fax numbers, contact person and email address i</w:t>
      </w:r>
      <w:r w:rsidR="004C566A">
        <w:rPr>
          <w:sz w:val="24"/>
          <w:szCs w:val="24"/>
        </w:rPr>
        <w:t>n order to receive any addenda</w:t>
      </w:r>
      <w:r w:rsidR="00B833C7" w:rsidRPr="00AB1130">
        <w:rPr>
          <w:sz w:val="24"/>
          <w:szCs w:val="24"/>
        </w:rPr>
        <w:t xml:space="preserve"> issued by the Authority prior to the </w:t>
      </w:r>
      <w:r w:rsidR="008F64F2">
        <w:rPr>
          <w:sz w:val="24"/>
          <w:szCs w:val="24"/>
        </w:rPr>
        <w:t>Proposal</w:t>
      </w:r>
      <w:r w:rsidR="00B833C7" w:rsidRPr="00AB1130">
        <w:rPr>
          <w:sz w:val="24"/>
          <w:szCs w:val="24"/>
        </w:rPr>
        <w:t xml:space="preserve"> submittal date.  Failure to do so may result in the rejection of </w:t>
      </w:r>
      <w:proofErr w:type="gramStart"/>
      <w:r w:rsidR="00B833C7" w:rsidRPr="00AB1130">
        <w:rPr>
          <w:sz w:val="24"/>
          <w:szCs w:val="24"/>
        </w:rPr>
        <w:t>an</w:t>
      </w:r>
      <w:proofErr w:type="gramEnd"/>
      <w:r w:rsidR="00B833C7" w:rsidRPr="00AB1130">
        <w:rPr>
          <w:sz w:val="24"/>
          <w:szCs w:val="24"/>
        </w:rPr>
        <w:t xml:space="preserve"> </w:t>
      </w:r>
      <w:r w:rsidR="008F64F2">
        <w:rPr>
          <w:sz w:val="24"/>
          <w:szCs w:val="24"/>
        </w:rPr>
        <w:t>Proposal</w:t>
      </w:r>
      <w:r w:rsidR="00B833C7" w:rsidRPr="00AB1130">
        <w:rPr>
          <w:sz w:val="24"/>
          <w:szCs w:val="24"/>
        </w:rPr>
        <w:t xml:space="preserve"> submittal as nonresponsive.</w:t>
      </w:r>
    </w:p>
    <w:p w14:paraId="71821B1B" w14:textId="4ED6B107" w:rsidR="00B833C7" w:rsidRPr="00AB1130" w:rsidRDefault="00B833C7" w:rsidP="008F64F2">
      <w:pPr>
        <w:jc w:val="both"/>
        <w:rPr>
          <w:sz w:val="24"/>
          <w:szCs w:val="24"/>
        </w:rPr>
      </w:pPr>
      <w:r w:rsidRPr="00AB1130">
        <w:rPr>
          <w:sz w:val="24"/>
          <w:szCs w:val="24"/>
        </w:rPr>
        <w:t xml:space="preserve">All proposals must be submitted to the PACC </w:t>
      </w:r>
      <w:r w:rsidR="001C60ED" w:rsidRPr="00AB1130">
        <w:rPr>
          <w:sz w:val="24"/>
          <w:szCs w:val="24"/>
        </w:rPr>
        <w:t>by</w:t>
      </w:r>
      <w:r w:rsidR="001C60ED">
        <w:rPr>
          <w:sz w:val="24"/>
          <w:szCs w:val="24"/>
        </w:rPr>
        <w:t xml:space="preserve"> Friday</w:t>
      </w:r>
      <w:r w:rsidRPr="00AB1130">
        <w:rPr>
          <w:sz w:val="24"/>
          <w:szCs w:val="24"/>
        </w:rPr>
        <w:t xml:space="preserve"> </w:t>
      </w:r>
      <w:r w:rsidR="00FB77AA" w:rsidRPr="008F64F2">
        <w:rPr>
          <w:b/>
          <w:bCs/>
          <w:sz w:val="24"/>
          <w:szCs w:val="24"/>
          <w:u w:val="single"/>
        </w:rPr>
        <w:t xml:space="preserve">June </w:t>
      </w:r>
      <w:r w:rsidR="008F64F2" w:rsidRPr="008F64F2">
        <w:rPr>
          <w:b/>
          <w:bCs/>
          <w:sz w:val="24"/>
          <w:szCs w:val="24"/>
          <w:u w:val="single"/>
        </w:rPr>
        <w:t>23</w:t>
      </w:r>
      <w:r w:rsidR="00FB77AA" w:rsidRPr="008F64F2">
        <w:rPr>
          <w:b/>
          <w:bCs/>
          <w:sz w:val="24"/>
          <w:szCs w:val="24"/>
          <w:u w:val="single"/>
        </w:rPr>
        <w:t xml:space="preserve">, </w:t>
      </w:r>
      <w:proofErr w:type="gramStart"/>
      <w:r w:rsidR="00FB77AA" w:rsidRPr="008F64F2">
        <w:rPr>
          <w:b/>
          <w:bCs/>
          <w:sz w:val="24"/>
          <w:szCs w:val="24"/>
          <w:u w:val="single"/>
        </w:rPr>
        <w:t>2023</w:t>
      </w:r>
      <w:proofErr w:type="gramEnd"/>
      <w:r w:rsidR="004C566A">
        <w:rPr>
          <w:sz w:val="24"/>
          <w:szCs w:val="24"/>
        </w:rPr>
        <w:t xml:space="preserve"> at the time stipulated on the </w:t>
      </w:r>
      <w:r w:rsidR="008F64F2">
        <w:rPr>
          <w:sz w:val="24"/>
          <w:szCs w:val="24"/>
        </w:rPr>
        <w:t>Proposal</w:t>
      </w:r>
      <w:r w:rsidRPr="00AB1130">
        <w:rPr>
          <w:sz w:val="24"/>
          <w:szCs w:val="24"/>
        </w:rPr>
        <w:t>.  The proposals will be publicly opened and recorded at the Parking Authority of the City of Camden, Administrative Office located at the above address on said date and</w:t>
      </w:r>
      <w:r w:rsidR="007206A8">
        <w:rPr>
          <w:sz w:val="24"/>
          <w:szCs w:val="24"/>
        </w:rPr>
        <w:t xml:space="preserve"> time indicated in the </w:t>
      </w:r>
      <w:r w:rsidR="008F64F2">
        <w:rPr>
          <w:sz w:val="24"/>
          <w:szCs w:val="24"/>
        </w:rPr>
        <w:t>Proposal</w:t>
      </w:r>
      <w:r w:rsidR="007206A8">
        <w:rPr>
          <w:sz w:val="24"/>
          <w:szCs w:val="24"/>
        </w:rPr>
        <w:t>.</w:t>
      </w:r>
    </w:p>
    <w:p w14:paraId="2756C403" w14:textId="43BCF088" w:rsidR="00B833C7" w:rsidRPr="00AB1130" w:rsidRDefault="00B833C7" w:rsidP="008F64F2">
      <w:pPr>
        <w:jc w:val="both"/>
        <w:rPr>
          <w:sz w:val="24"/>
          <w:szCs w:val="24"/>
        </w:rPr>
      </w:pPr>
      <w:r w:rsidRPr="00AB1130">
        <w:rPr>
          <w:sz w:val="24"/>
          <w:szCs w:val="24"/>
        </w:rPr>
        <w:t xml:space="preserve">All respondents to the </w:t>
      </w:r>
      <w:r w:rsidR="008F64F2">
        <w:rPr>
          <w:sz w:val="24"/>
          <w:szCs w:val="24"/>
        </w:rPr>
        <w:t xml:space="preserve">Proposal </w:t>
      </w:r>
      <w:r w:rsidRPr="00AB1130">
        <w:rPr>
          <w:sz w:val="24"/>
          <w:szCs w:val="24"/>
        </w:rPr>
        <w:t>are required to comply with Affirmative Action Compliance requirements of N.J.S.A. 10:5-31 et seq. and P.L. 1975 C 127 (N.J.A.C. 17:27).</w:t>
      </w:r>
    </w:p>
    <w:p w14:paraId="46AA728B" w14:textId="13413D98" w:rsidR="00B833C7" w:rsidRPr="00AB1130" w:rsidRDefault="00B833C7" w:rsidP="008F64F2">
      <w:pPr>
        <w:jc w:val="both"/>
        <w:rPr>
          <w:sz w:val="24"/>
          <w:szCs w:val="24"/>
        </w:rPr>
      </w:pPr>
    </w:p>
    <w:sectPr w:rsidR="00B833C7" w:rsidRPr="00AB1130" w:rsidSect="008F64F2">
      <w:pgSz w:w="12240" w:h="15840"/>
      <w:pgMar w:top="720" w:right="135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8559A"/>
    <w:multiLevelType w:val="hybridMultilevel"/>
    <w:tmpl w:val="62F24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BF"/>
    <w:rsid w:val="00011041"/>
    <w:rsid w:val="000458D2"/>
    <w:rsid w:val="000D31D0"/>
    <w:rsid w:val="0017268E"/>
    <w:rsid w:val="00180AD2"/>
    <w:rsid w:val="001C60ED"/>
    <w:rsid w:val="00212800"/>
    <w:rsid w:val="003469D7"/>
    <w:rsid w:val="003B3B26"/>
    <w:rsid w:val="00482E02"/>
    <w:rsid w:val="004C566A"/>
    <w:rsid w:val="004E3D3E"/>
    <w:rsid w:val="004F6E5B"/>
    <w:rsid w:val="00573974"/>
    <w:rsid w:val="007206A8"/>
    <w:rsid w:val="007B1E0A"/>
    <w:rsid w:val="007E7AFD"/>
    <w:rsid w:val="007F501F"/>
    <w:rsid w:val="00870D02"/>
    <w:rsid w:val="008F64F2"/>
    <w:rsid w:val="0090448A"/>
    <w:rsid w:val="00910241"/>
    <w:rsid w:val="00957DB2"/>
    <w:rsid w:val="009774FB"/>
    <w:rsid w:val="00A922CF"/>
    <w:rsid w:val="00AA44FE"/>
    <w:rsid w:val="00AB1130"/>
    <w:rsid w:val="00AE2351"/>
    <w:rsid w:val="00B11F14"/>
    <w:rsid w:val="00B32D1E"/>
    <w:rsid w:val="00B833C7"/>
    <w:rsid w:val="00B97CBF"/>
    <w:rsid w:val="00BD7711"/>
    <w:rsid w:val="00C337F5"/>
    <w:rsid w:val="00C36B44"/>
    <w:rsid w:val="00C507F5"/>
    <w:rsid w:val="00CE07CB"/>
    <w:rsid w:val="00D04B6E"/>
    <w:rsid w:val="00E07083"/>
    <w:rsid w:val="00E40C92"/>
    <w:rsid w:val="00FB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12BC"/>
  <w15:chartTrackingRefBased/>
  <w15:docId w15:val="{51722C67-75E2-4D58-B8A1-642658A1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7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7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banks@camdenparking.net" TargetMode="External"/><Relationship Id="rId5" Type="http://schemas.openxmlformats.org/officeDocument/2006/relationships/hyperlink" Target="http://www.camdenparking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Mullins</dc:creator>
  <cp:keywords/>
  <dc:description/>
  <cp:lastModifiedBy>Michael J. Ash, Esq., CRE, Partner</cp:lastModifiedBy>
  <cp:revision>2</cp:revision>
  <cp:lastPrinted>2018-12-07T14:02:00Z</cp:lastPrinted>
  <dcterms:created xsi:type="dcterms:W3CDTF">2023-06-07T20:03:00Z</dcterms:created>
  <dcterms:modified xsi:type="dcterms:W3CDTF">2023-06-07T20:03:00Z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2022-12-30T18:57:31Z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1c3362f3-27e0-4282-9f16-de45b0a33998</vt:lpwstr>
  </property>
  <property fmtid="{D5CDD505-2E9C-101B-9397-08002B2CF9AE}" pid="7" name="MSIP_Label_defa4170-0d19-0005-0004-bc88714345d2_ActionId">
    <vt:lpwstr>f7df7fb7-eeff-4303-83f2-d5f3e10e7084</vt:lpwstr>
  </property>
  <property fmtid="{D5CDD505-2E9C-101B-9397-08002B2CF9AE}" pid="8" name="MSIP_Label_defa4170-0d19-0005-0004-bc88714345d2_ContentBits">
    <vt:lpwstr>0</vt:lpwstr>
  </property>
</Properties>
</file>