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2CDF9B7B" w:rsidR="000174DB" w:rsidRPr="00E94828" w:rsidRDefault="00963D53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B15718">
        <w:rPr>
          <w:rFonts w:ascii="Times New Roman" w:hAnsi="Times New Roman" w:cs="Times New Roman"/>
        </w:rPr>
        <w:t>September 26, 2022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963D53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2C95C60F" w14:textId="2B2F909B" w:rsidR="000C7617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Commissioners </w:t>
      </w:r>
      <w:r w:rsidR="006B5BBB">
        <w:rPr>
          <w:rFonts w:ascii="Times New Roman" w:hAnsi="Times New Roman" w:cs="Times New Roman"/>
        </w:rPr>
        <w:t>Mar</w:t>
      </w:r>
      <w:r w:rsidR="00B15718">
        <w:rPr>
          <w:rFonts w:ascii="Times New Roman" w:hAnsi="Times New Roman" w:cs="Times New Roman"/>
        </w:rPr>
        <w:t>y Espinal</w:t>
      </w:r>
    </w:p>
    <w:p w14:paraId="62398FD3" w14:textId="3078BAA8" w:rsidR="00646506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013CF401" w:rsidR="000522B4" w:rsidRDefault="00963D53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6B5BBB">
        <w:rPr>
          <w:rFonts w:ascii="Times New Roman" w:hAnsi="Times New Roman" w:cs="Times New Roman"/>
        </w:rPr>
        <w:t>Troy Still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963D53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29E4CC7D" w:rsidR="00580F17" w:rsidRDefault="00963D5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</w:t>
      </w:r>
      <w:r w:rsidR="006A1044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="00B95C91">
        <w:rPr>
          <w:rFonts w:ascii="Times New Roman" w:eastAsia="Times New Roman" w:hAnsi="Times New Roman" w:cs="Times New Roman"/>
          <w:color w:val="000000"/>
          <w:spacing w:val="-4"/>
        </w:rPr>
        <w:t>ts</w:t>
      </w:r>
      <w:r>
        <w:rPr>
          <w:rFonts w:ascii="Times New Roman" w:eastAsia="Times New Roman" w:hAnsi="Times New Roman" w:cs="Times New Roman"/>
          <w:color w:val="000000"/>
          <w:spacing w:val="-4"/>
        </w:rPr>
        <w:t>ey Special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A0DD9B9" w14:textId="0BAFB5DF" w:rsidR="00646506" w:rsidRDefault="00963D5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Charles Holmes – </w:t>
      </w:r>
      <w:r w:rsidR="00B15718">
        <w:rPr>
          <w:rFonts w:ascii="Times New Roman" w:eastAsia="Times New Roman" w:hAnsi="Times New Roman" w:cs="Times New Roman"/>
          <w:color w:val="000000"/>
          <w:spacing w:val="-4"/>
        </w:rPr>
        <w:t xml:space="preserve">Steve Kovacs -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Holmes </w:t>
      </w:r>
      <w:r w:rsidR="00B15718">
        <w:rPr>
          <w:rFonts w:ascii="Times New Roman" w:eastAsia="Times New Roman" w:hAnsi="Times New Roman" w:cs="Times New Roman"/>
          <w:color w:val="000000"/>
          <w:spacing w:val="-4"/>
        </w:rPr>
        <w:t xml:space="preserve">&amp; </w:t>
      </w:r>
      <w:r>
        <w:rPr>
          <w:rFonts w:ascii="Times New Roman" w:eastAsia="Times New Roman" w:hAnsi="Times New Roman" w:cs="Times New Roman"/>
          <w:color w:val="000000"/>
          <w:spacing w:val="-4"/>
        </w:rPr>
        <w:t>Co</w:t>
      </w:r>
      <w:r w:rsidR="00B15718">
        <w:rPr>
          <w:rFonts w:ascii="Times New Roman" w:eastAsia="Times New Roman" w:hAnsi="Times New Roman" w:cs="Times New Roman"/>
          <w:color w:val="000000"/>
          <w:spacing w:val="-4"/>
        </w:rPr>
        <w:t>mpany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963D53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445AE77D" w:rsidR="00795B66" w:rsidRPr="00795B66" w:rsidRDefault="00963D53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B15718">
        <w:rPr>
          <w:rFonts w:asciiTheme="majorHAnsi" w:hAnsiTheme="majorHAnsi" w:cstheme="majorHAnsi"/>
        </w:rPr>
        <w:t>September 24</w:t>
      </w:r>
      <w:r w:rsidR="00F13460">
        <w:rPr>
          <w:rFonts w:asciiTheme="majorHAnsi" w:hAnsiTheme="majorHAnsi" w:cstheme="majorHAnsi"/>
        </w:rPr>
        <w:t>,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63D5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1E286C1D" w:rsidR="00944A93" w:rsidRPr="00E94828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15718">
        <w:rPr>
          <w:rFonts w:ascii="Times New Roman" w:hAnsi="Times New Roman" w:cs="Times New Roman"/>
        </w:rPr>
        <w:t>Absent</w:t>
      </w:r>
    </w:p>
    <w:p w14:paraId="6A1BBF4A" w14:textId="0D58CFBC" w:rsidR="00944A93" w:rsidRPr="00E94828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3A2911">
        <w:rPr>
          <w:rFonts w:ascii="Times New Roman" w:hAnsi="Times New Roman" w:cs="Times New Roman"/>
        </w:rPr>
        <w:t>Absent</w:t>
      </w:r>
    </w:p>
    <w:p w14:paraId="124E764F" w14:textId="5FF58E7C" w:rsidR="00C6061D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B15718">
        <w:rPr>
          <w:rFonts w:ascii="Times New Roman" w:hAnsi="Times New Roman" w:cs="Times New Roman"/>
        </w:rPr>
        <w:t>Here</w:t>
      </w:r>
    </w:p>
    <w:p w14:paraId="458667E1" w14:textId="2DB95F2E" w:rsidR="00944A93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67DE2540" w:rsidR="00FD2F93" w:rsidRDefault="00963D5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1044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963D53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963D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963D53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3C4F9813" w14:textId="6699818F" w:rsidR="006A1044" w:rsidRDefault="00963D53" w:rsidP="006A1044">
      <w:pPr>
        <w:pStyle w:val="BodySingleSp"/>
        <w:spacing w:after="0"/>
        <w:rPr>
          <w:color w:val="000000"/>
        </w:rPr>
      </w:pPr>
      <w:r>
        <w:rPr>
          <w:color w:val="000000"/>
        </w:rPr>
        <w:t>Commissioners approved minutes of Ju</w:t>
      </w:r>
      <w:r w:rsidR="00B15718">
        <w:rPr>
          <w:color w:val="000000"/>
        </w:rPr>
        <w:t>ne</w:t>
      </w:r>
      <w:r w:rsidR="00522FBA">
        <w:rPr>
          <w:color w:val="000000"/>
        </w:rPr>
        <w:t xml:space="preserve"> 2</w:t>
      </w:r>
      <w:r w:rsidR="00B15718">
        <w:rPr>
          <w:color w:val="000000"/>
        </w:rPr>
        <w:t>7</w:t>
      </w:r>
      <w:r w:rsidR="00522FBA">
        <w:rPr>
          <w:color w:val="000000"/>
        </w:rPr>
        <w:t>, 2022</w:t>
      </w:r>
      <w:r>
        <w:rPr>
          <w:color w:val="000000"/>
        </w:rPr>
        <w:t>.  Moved by Commissioner</w:t>
      </w:r>
      <w:r w:rsidR="00B95C91">
        <w:rPr>
          <w:color w:val="000000"/>
        </w:rPr>
        <w:t xml:space="preserve"> </w:t>
      </w:r>
      <w:r w:rsidR="00B15718">
        <w:rPr>
          <w:color w:val="000000"/>
        </w:rPr>
        <w:t>Gainey</w:t>
      </w:r>
      <w:r>
        <w:rPr>
          <w:color w:val="000000"/>
        </w:rPr>
        <w:t xml:space="preserve">, Second by Commissioner </w:t>
      </w:r>
      <w:r w:rsidR="00B95C91">
        <w:rPr>
          <w:color w:val="000000"/>
        </w:rPr>
        <w:t>Still</w:t>
      </w:r>
      <w:r>
        <w:rPr>
          <w:color w:val="000000"/>
        </w:rPr>
        <w:t>; approved by all commissioners.</w:t>
      </w:r>
    </w:p>
    <w:p w14:paraId="2A0C3BF1" w14:textId="32646318" w:rsidR="00B15718" w:rsidRDefault="00B15718" w:rsidP="006A1044">
      <w:pPr>
        <w:pStyle w:val="BodySingleSp"/>
        <w:spacing w:after="0"/>
        <w:rPr>
          <w:color w:val="000000"/>
        </w:rPr>
      </w:pPr>
    </w:p>
    <w:p w14:paraId="503A61B1" w14:textId="2CFF3F50" w:rsidR="00B15718" w:rsidRDefault="00B15718" w:rsidP="006A1044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August 22, </w:t>
      </w:r>
      <w:proofErr w:type="gramStart"/>
      <w:r>
        <w:rPr>
          <w:color w:val="000000"/>
        </w:rPr>
        <w:t>2022</w:t>
      </w:r>
      <w:proofErr w:type="gramEnd"/>
      <w:r>
        <w:rPr>
          <w:color w:val="000000"/>
        </w:rPr>
        <w:t xml:space="preserve"> meeting were tabled. </w:t>
      </w:r>
    </w:p>
    <w:p w14:paraId="143F3921" w14:textId="75FCF020" w:rsidR="00F75F14" w:rsidRDefault="00F75F14" w:rsidP="00F8460A">
      <w:pPr>
        <w:pStyle w:val="BodySingleSp"/>
        <w:spacing w:after="0"/>
        <w:rPr>
          <w:color w:val="000000"/>
        </w:rPr>
      </w:pP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D6B96" w:rsidRDefault="00963D5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5D6B96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170487" w14:textId="31A98587" w:rsidR="00575274" w:rsidRDefault="00B15718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>Steve Kovacs</w:t>
      </w:r>
      <w:r w:rsidR="00963D53" w:rsidRPr="005D6B96">
        <w:rPr>
          <w:rFonts w:ascii="Times New Roman" w:hAnsi="Times New Roman" w:cs="Times New Roman"/>
          <w:bCs w:val="0"/>
          <w:color w:val="000000" w:themeColor="text1"/>
        </w:rPr>
        <w:t xml:space="preserve"> – Mr. </w:t>
      </w:r>
      <w:r>
        <w:rPr>
          <w:rFonts w:ascii="Times New Roman" w:hAnsi="Times New Roman" w:cs="Times New Roman"/>
          <w:bCs w:val="0"/>
          <w:color w:val="000000" w:themeColor="text1"/>
        </w:rPr>
        <w:t>Ko</w:t>
      </w:r>
      <w:r w:rsidR="00AD2CA3">
        <w:rPr>
          <w:rFonts w:ascii="Times New Roman" w:hAnsi="Times New Roman" w:cs="Times New Roman"/>
          <w:bCs w:val="0"/>
          <w:color w:val="000000" w:themeColor="text1"/>
        </w:rPr>
        <w:t>v</w:t>
      </w:r>
      <w:r>
        <w:rPr>
          <w:rFonts w:ascii="Times New Roman" w:hAnsi="Times New Roman" w:cs="Times New Roman"/>
          <w:bCs w:val="0"/>
          <w:color w:val="000000" w:themeColor="text1"/>
        </w:rPr>
        <w:t>acs</w:t>
      </w:r>
      <w:r w:rsidR="00963D53" w:rsidRPr="005D6B96">
        <w:rPr>
          <w:rFonts w:ascii="Times New Roman" w:hAnsi="Times New Roman" w:cs="Times New Roman"/>
          <w:bCs w:val="0"/>
          <w:color w:val="000000" w:themeColor="text1"/>
        </w:rPr>
        <w:t xml:space="preserve"> presented the financial report f</w:t>
      </w:r>
      <w:r>
        <w:rPr>
          <w:rFonts w:ascii="Times New Roman" w:hAnsi="Times New Roman" w:cs="Times New Roman"/>
          <w:bCs w:val="0"/>
          <w:color w:val="000000" w:themeColor="text1"/>
        </w:rPr>
        <w:t>or</w:t>
      </w:r>
      <w:r w:rsidR="00963D53" w:rsidRPr="005D6B96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August </w:t>
      </w:r>
      <w:r w:rsidR="00963D53" w:rsidRPr="005D6B96">
        <w:rPr>
          <w:rFonts w:ascii="Times New Roman" w:hAnsi="Times New Roman" w:cs="Times New Roman"/>
          <w:bCs w:val="0"/>
          <w:color w:val="000000" w:themeColor="text1"/>
        </w:rPr>
        <w:t xml:space="preserve">2022.  </w:t>
      </w:r>
    </w:p>
    <w:p w14:paraId="3ACC0F2A" w14:textId="77777777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2B23419" w14:textId="77777777" w:rsidR="00A16F5E" w:rsidRPr="00973018" w:rsidRDefault="00A16F5E" w:rsidP="00A16F5E">
      <w:pPr>
        <w:pStyle w:val="ListParagraph"/>
        <w:rPr>
          <w:sz w:val="28"/>
          <w:szCs w:val="28"/>
        </w:rPr>
      </w:pPr>
    </w:p>
    <w:p w14:paraId="6985A036" w14:textId="77777777" w:rsidR="00A16F5E" w:rsidRPr="00A87C78" w:rsidRDefault="00A16F5E" w:rsidP="00A16F5E">
      <w:pPr>
        <w:pStyle w:val="ListParagraph"/>
        <w:rPr>
          <w:sz w:val="28"/>
          <w:szCs w:val="28"/>
        </w:rPr>
      </w:pPr>
    </w:p>
    <w:p w14:paraId="7178BEA0" w14:textId="77777777" w:rsidR="00AB79B3" w:rsidRPr="00242965" w:rsidRDefault="00963D5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lastRenderedPageBreak/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49370F2F" w:rsidR="00464ED4" w:rsidRDefault="00963D5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404796">
        <w:rPr>
          <w:rFonts w:ascii="Times New Roman" w:hAnsi="Times New Roman" w:cs="Times New Roman"/>
          <w:b/>
        </w:rPr>
        <w:t>0</w:t>
      </w:r>
      <w:r w:rsidR="00172177">
        <w:rPr>
          <w:rFonts w:ascii="Times New Roman" w:hAnsi="Times New Roman" w:cs="Times New Roman"/>
          <w:b/>
        </w:rPr>
        <w:t>9</w:t>
      </w:r>
      <w:r w:rsidR="007A4761" w:rsidRPr="00E94828">
        <w:rPr>
          <w:rFonts w:ascii="Times New Roman" w:hAnsi="Times New Roman" w:cs="Times New Roman"/>
          <w:b/>
        </w:rPr>
        <w:t>:</w:t>
      </w:r>
      <w:r w:rsidR="00404796">
        <w:rPr>
          <w:rFonts w:ascii="Times New Roman" w:hAnsi="Times New Roman" w:cs="Times New Roman"/>
          <w:b/>
        </w:rPr>
        <w:t>7</w:t>
      </w:r>
      <w:r w:rsidR="00172177">
        <w:rPr>
          <w:rFonts w:ascii="Times New Roman" w:hAnsi="Times New Roman" w:cs="Times New Roman"/>
          <w:b/>
        </w:rPr>
        <w:t>2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854125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 w:rsidR="00404796">
        <w:rPr>
          <w:rFonts w:ascii="Times New Roman" w:hAnsi="Times New Roman" w:cs="Times New Roman"/>
          <w:b/>
        </w:rPr>
        <w:t>0</w:t>
      </w:r>
      <w:r w:rsidR="00172177">
        <w:rPr>
          <w:rFonts w:ascii="Times New Roman" w:hAnsi="Times New Roman" w:cs="Times New Roman"/>
          <w:b/>
        </w:rPr>
        <w:t>9</w:t>
      </w:r>
      <w:r w:rsidR="002155B0">
        <w:rPr>
          <w:rFonts w:ascii="Times New Roman" w:hAnsi="Times New Roman" w:cs="Times New Roman"/>
          <w:b/>
        </w:rPr>
        <w:t>:</w:t>
      </w:r>
      <w:r w:rsidR="00172177">
        <w:rPr>
          <w:rFonts w:ascii="Times New Roman" w:hAnsi="Times New Roman" w:cs="Times New Roman"/>
          <w:b/>
        </w:rPr>
        <w:t>8</w:t>
      </w:r>
      <w:r w:rsidR="00404796">
        <w:rPr>
          <w:rFonts w:ascii="Times New Roman" w:hAnsi="Times New Roman" w:cs="Times New Roman"/>
          <w:b/>
        </w:rPr>
        <w:t>0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</w:p>
    <w:p w14:paraId="132F2730" w14:textId="468354AA" w:rsidR="002155B0" w:rsidRDefault="00963D53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AD2CA3">
        <w:rPr>
          <w:rFonts w:ascii="Times New Roman" w:hAnsi="Times New Roman" w:cs="Times New Roman"/>
        </w:rPr>
        <w:t>Still</w:t>
      </w:r>
      <w:r w:rsidR="00C77B7A">
        <w:rPr>
          <w:rFonts w:ascii="Times New Roman" w:hAnsi="Times New Roman" w:cs="Times New Roman"/>
        </w:rPr>
        <w:t xml:space="preserve"> and second by Commissioner </w:t>
      </w:r>
      <w:r w:rsidR="00AD2CA3">
        <w:rPr>
          <w:rFonts w:ascii="Times New Roman" w:hAnsi="Times New Roman" w:cs="Times New Roman"/>
        </w:rPr>
        <w:t>Espinal</w:t>
      </w:r>
    </w:p>
    <w:p w14:paraId="6F0E526C" w14:textId="0EAB825B" w:rsidR="00D342D0" w:rsidRPr="00E94828" w:rsidRDefault="00963D53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1A6BA7A7" w:rsidR="007B6C3C" w:rsidRPr="00E94828" w:rsidRDefault="00963D53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Absent</w:t>
      </w:r>
    </w:p>
    <w:p w14:paraId="231C814C" w14:textId="247F5A7A" w:rsidR="007B6C3C" w:rsidRPr="00E94828" w:rsidRDefault="00963D53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Yes</w:t>
      </w:r>
    </w:p>
    <w:p w14:paraId="179900AD" w14:textId="1F5D608F" w:rsidR="007B6C3C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Yes</w:t>
      </w:r>
    </w:p>
    <w:p w14:paraId="63BBABEF" w14:textId="623D0A0C" w:rsidR="007B6C3C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A</w:t>
      </w:r>
      <w:r w:rsidR="005D6B96">
        <w:rPr>
          <w:rFonts w:ascii="Times New Roman" w:hAnsi="Times New Roman" w:cs="Times New Roman"/>
        </w:rPr>
        <w:t>bsent</w:t>
      </w:r>
    </w:p>
    <w:p w14:paraId="65D7F7A6" w14:textId="0B6CB4C7" w:rsidR="004A1D85" w:rsidRDefault="00963D5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4796">
        <w:rPr>
          <w:rFonts w:ascii="Times New Roman" w:hAnsi="Times New Roman" w:cs="Times New Roman"/>
        </w:rPr>
        <w:t>Yes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72127521" w14:textId="69CD362F" w:rsidR="00B41275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 xml:space="preserve">Commissioner </w:t>
      </w:r>
      <w:r w:rsidR="00AD2CA3">
        <w:rPr>
          <w:rFonts w:ascii="Times New Roman" w:hAnsi="Times New Roman" w:cs="Times New Roman"/>
        </w:rPr>
        <w:t>Still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AD2CA3">
        <w:rPr>
          <w:rFonts w:ascii="Times New Roman" w:hAnsi="Times New Roman" w:cs="Times New Roman"/>
        </w:rPr>
        <w:t>Espinal</w:t>
      </w:r>
      <w:r w:rsidR="00B95C91">
        <w:rPr>
          <w:rFonts w:ascii="Times New Roman" w:hAnsi="Times New Roman" w:cs="Times New Roman"/>
        </w:rPr>
        <w:t>.</w:t>
      </w:r>
    </w:p>
    <w:p w14:paraId="3EC0B249" w14:textId="01845F9C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4E5482EB" w14:textId="1B2F4166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7EECA4B1" w14:textId="577714CF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0E662271" w14:textId="77777777" w:rsidR="00963D53" w:rsidRDefault="00963D53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963D53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3B99D5DB" w:rsidR="00571785" w:rsidRPr="00E94828" w:rsidRDefault="00963D53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Absent</w:t>
      </w:r>
    </w:p>
    <w:p w14:paraId="21E93182" w14:textId="6F53EDCF" w:rsidR="00571785" w:rsidRPr="00E94828" w:rsidRDefault="00963D53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38AA5644" w:rsidR="005717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6517F">
        <w:rPr>
          <w:rFonts w:ascii="Times New Roman" w:hAnsi="Times New Roman" w:cs="Times New Roman"/>
        </w:rPr>
        <w:t>Yes</w:t>
      </w:r>
    </w:p>
    <w:p w14:paraId="169D46CC" w14:textId="7559F5B3" w:rsidR="005717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02C63297" w14:textId="1B621832" w:rsidR="004A1D85" w:rsidRDefault="00963D53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2CA3">
        <w:rPr>
          <w:rFonts w:ascii="Times New Roman" w:hAnsi="Times New Roman" w:cs="Times New Roman"/>
        </w:rPr>
        <w:t>Yes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347DE54" w14:textId="77777777" w:rsidR="00172177" w:rsidRPr="00D86FCA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 xml:space="preserve">R2022-09:72 – </w:t>
      </w:r>
      <w:r w:rsidRPr="00CC1771">
        <w:rPr>
          <w:rFonts w:ascii="Calibri" w:hAnsi="Calibri"/>
        </w:rPr>
        <w:t xml:space="preserve">The Parking Authority of the City of Camden Approving Cash Disbursements for the balance of the month of </w:t>
      </w:r>
      <w:r>
        <w:rPr>
          <w:rFonts w:ascii="Calibri" w:hAnsi="Calibri"/>
        </w:rPr>
        <w:t>July 2022 and August 2022</w:t>
      </w:r>
      <w:r w:rsidRPr="00B4190B">
        <w:rPr>
          <w:rFonts w:ascii="Calibri" w:hAnsi="Calibri"/>
        </w:rPr>
        <w:t>.</w:t>
      </w:r>
    </w:p>
    <w:p w14:paraId="27294051" w14:textId="77777777" w:rsidR="00172177" w:rsidRPr="00E822D4" w:rsidRDefault="00172177" w:rsidP="00172177">
      <w:pPr>
        <w:ind w:left="900"/>
        <w:rPr>
          <w:rFonts w:ascii="Calibri" w:hAnsi="Calibri"/>
          <w:sz w:val="16"/>
          <w:szCs w:val="16"/>
        </w:rPr>
      </w:pPr>
    </w:p>
    <w:p w14:paraId="74952A61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E822D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E822D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09</w:t>
      </w:r>
      <w:r w:rsidRPr="00E822D4">
        <w:rPr>
          <w:rFonts w:ascii="Calibri" w:hAnsi="Calibri"/>
          <w:b/>
        </w:rPr>
        <w:t>:</w:t>
      </w:r>
      <w:r>
        <w:rPr>
          <w:rFonts w:ascii="Calibri" w:hAnsi="Calibri"/>
          <w:b/>
        </w:rPr>
        <w:t>73</w:t>
      </w:r>
      <w:r w:rsidRPr="00E822D4">
        <w:rPr>
          <w:rFonts w:ascii="Calibri" w:hAnsi="Calibri"/>
          <w:b/>
        </w:rPr>
        <w:t xml:space="preserve"> </w:t>
      </w:r>
      <w:r w:rsidRPr="00E822D4">
        <w:rPr>
          <w:rFonts w:ascii="Calibri" w:hAnsi="Calibri"/>
        </w:rPr>
        <w:t xml:space="preserve">– </w:t>
      </w:r>
      <w:bookmarkStart w:id="1" w:name="_Hlk101522868"/>
      <w:r w:rsidRPr="00555D01">
        <w:rPr>
          <w:rFonts w:ascii="Calibri" w:hAnsi="Calibri"/>
        </w:rPr>
        <w:t>The Parking Authority of the City of Camden</w:t>
      </w:r>
      <w:r>
        <w:rPr>
          <w:rFonts w:ascii="Calibri" w:hAnsi="Calibri"/>
        </w:rPr>
        <w:t xml:space="preserve"> Entering into a Contract with Aubrey Group Consulting LLC for Property Acquisition Consulting and Government Relation Services.</w:t>
      </w:r>
    </w:p>
    <w:p w14:paraId="1987CBF8" w14:textId="77777777" w:rsidR="00172177" w:rsidRDefault="00172177" w:rsidP="00172177">
      <w:pPr>
        <w:ind w:left="900"/>
        <w:rPr>
          <w:rFonts w:ascii="Calibri" w:hAnsi="Calibri"/>
        </w:rPr>
      </w:pPr>
    </w:p>
    <w:bookmarkEnd w:id="1"/>
    <w:p w14:paraId="09A89EF9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C51A9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C51A9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09</w:t>
      </w:r>
      <w:r w:rsidRPr="00C51A94">
        <w:rPr>
          <w:rFonts w:ascii="Calibri" w:hAnsi="Calibri"/>
          <w:b/>
        </w:rPr>
        <w:t>:</w:t>
      </w:r>
      <w:r>
        <w:rPr>
          <w:rFonts w:ascii="Calibri" w:hAnsi="Calibri"/>
          <w:b/>
        </w:rPr>
        <w:t>74</w:t>
      </w:r>
      <w:r w:rsidRPr="00C51A94">
        <w:rPr>
          <w:rFonts w:ascii="Calibri" w:hAnsi="Calibri"/>
          <w:b/>
        </w:rPr>
        <w:t xml:space="preserve"> – </w:t>
      </w:r>
      <w:r w:rsidRPr="00E822D4">
        <w:rPr>
          <w:rFonts w:ascii="Calibri" w:hAnsi="Calibri"/>
        </w:rPr>
        <w:t xml:space="preserve">The Parking Authority of the City of Camden </w:t>
      </w:r>
      <w:r>
        <w:rPr>
          <w:rFonts w:ascii="Calibri" w:hAnsi="Calibri"/>
        </w:rPr>
        <w:t>Authorizing the Renewal of Membership in the Camden County Municipal Joint Insurance Fund.</w:t>
      </w:r>
    </w:p>
    <w:p w14:paraId="24E75A93" w14:textId="77777777" w:rsidR="00172177" w:rsidRPr="00C51A94" w:rsidRDefault="00172177" w:rsidP="00172177">
      <w:pPr>
        <w:ind w:left="900"/>
        <w:rPr>
          <w:rFonts w:ascii="Calibri" w:hAnsi="Calibri"/>
        </w:rPr>
      </w:pPr>
    </w:p>
    <w:p w14:paraId="5A8A8202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lastRenderedPageBreak/>
        <w:t>R2022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  <w:b/>
        </w:rPr>
        <w:t>09</w:t>
      </w:r>
      <w:r w:rsidRPr="00FF3CE2">
        <w:rPr>
          <w:rFonts w:ascii="Calibri" w:hAnsi="Calibri"/>
          <w:b/>
        </w:rPr>
        <w:t>:</w:t>
      </w:r>
      <w:r>
        <w:rPr>
          <w:rFonts w:ascii="Calibri" w:hAnsi="Calibri"/>
          <w:b/>
        </w:rPr>
        <w:t>75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</w:rPr>
        <w:t xml:space="preserve"> The Parking Authority of the City of Camden Authorizing to Write Off Uncollectable Accounts Receivable Revenue.</w:t>
      </w:r>
    </w:p>
    <w:p w14:paraId="0EAA60F2" w14:textId="77777777" w:rsidR="00172177" w:rsidRDefault="00172177" w:rsidP="00172177">
      <w:pPr>
        <w:pStyle w:val="ListParagraph"/>
        <w:rPr>
          <w:rFonts w:ascii="Calibri" w:hAnsi="Calibri"/>
        </w:rPr>
      </w:pPr>
    </w:p>
    <w:p w14:paraId="3955CBB4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2802DB">
        <w:rPr>
          <w:rFonts w:ascii="Calibri" w:hAnsi="Calibri"/>
          <w:b/>
          <w:bCs/>
        </w:rPr>
        <w:t>R2022-09:76</w:t>
      </w:r>
      <w:proofErr w:type="gramStart"/>
      <w:r>
        <w:rPr>
          <w:rFonts w:ascii="Calibri" w:hAnsi="Calibri"/>
        </w:rPr>
        <w:t xml:space="preserve">-  </w:t>
      </w:r>
      <w:bookmarkStart w:id="2" w:name="_Hlk114838076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Parking Authority of the City of Camden </w:t>
      </w:r>
      <w:bookmarkEnd w:id="2"/>
      <w:r>
        <w:rPr>
          <w:rFonts w:ascii="Calibri" w:hAnsi="Calibri"/>
        </w:rPr>
        <w:t xml:space="preserve">Designating the Custodian of and Establishing an </w:t>
      </w:r>
      <w:proofErr w:type="spellStart"/>
      <w:r>
        <w:rPr>
          <w:rFonts w:ascii="Calibri" w:hAnsi="Calibri"/>
        </w:rPr>
        <w:t>Imprest</w:t>
      </w:r>
      <w:proofErr w:type="spellEnd"/>
      <w:r>
        <w:rPr>
          <w:rFonts w:ascii="Calibri" w:hAnsi="Calibri"/>
        </w:rPr>
        <w:t xml:space="preserve"> (Petty Cash) Fund.</w:t>
      </w:r>
    </w:p>
    <w:p w14:paraId="2B747D2D" w14:textId="77777777" w:rsidR="00172177" w:rsidRDefault="00172177" w:rsidP="00172177">
      <w:pPr>
        <w:pStyle w:val="ListParagraph"/>
        <w:rPr>
          <w:rFonts w:ascii="Calibri" w:hAnsi="Calibri"/>
        </w:rPr>
      </w:pPr>
    </w:p>
    <w:p w14:paraId="2EF2F773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0843BE">
        <w:rPr>
          <w:rFonts w:ascii="Calibri" w:hAnsi="Calibri"/>
          <w:b/>
          <w:bCs/>
        </w:rPr>
        <w:t>R2022-09:77</w:t>
      </w:r>
      <w:r>
        <w:rPr>
          <w:rFonts w:ascii="Calibri" w:hAnsi="Calibri"/>
        </w:rPr>
        <w:t xml:space="preserve">- </w:t>
      </w:r>
      <w:bookmarkStart w:id="3" w:name="_Hlk114838306"/>
      <w:r>
        <w:rPr>
          <w:rFonts w:ascii="Calibri" w:hAnsi="Calibri"/>
        </w:rPr>
        <w:t xml:space="preserve">The Parking Authority of the City of Camden </w:t>
      </w:r>
      <w:bookmarkEnd w:id="3"/>
      <w:r>
        <w:rPr>
          <w:rFonts w:ascii="Calibri" w:hAnsi="Calibri"/>
        </w:rPr>
        <w:t>Authorizing a Parking Site License Agreement with Ariel Streater.</w:t>
      </w:r>
    </w:p>
    <w:p w14:paraId="3A0BB0EC" w14:textId="77777777" w:rsidR="00172177" w:rsidRDefault="00172177" w:rsidP="00172177">
      <w:pPr>
        <w:pStyle w:val="ListParagraph"/>
        <w:rPr>
          <w:rFonts w:ascii="Calibri" w:hAnsi="Calibri"/>
        </w:rPr>
      </w:pPr>
    </w:p>
    <w:p w14:paraId="6D8F25C6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975163">
        <w:rPr>
          <w:rFonts w:ascii="Calibri" w:hAnsi="Calibri"/>
          <w:b/>
          <w:bCs/>
        </w:rPr>
        <w:t>R2022-09:78</w:t>
      </w:r>
      <w:r>
        <w:rPr>
          <w:rFonts w:ascii="Calibri" w:hAnsi="Calibri"/>
        </w:rPr>
        <w:t xml:space="preserve"> - The Parking Authority of the City of Camden Approving and Authorizing a Settlement Agreement with Imagine Outdoor Advertising, LLC.</w:t>
      </w:r>
    </w:p>
    <w:p w14:paraId="27A9072E" w14:textId="77777777" w:rsidR="00172177" w:rsidRDefault="00172177" w:rsidP="00172177">
      <w:pPr>
        <w:pStyle w:val="ListParagraph"/>
        <w:rPr>
          <w:rFonts w:ascii="Calibri" w:hAnsi="Calibri"/>
        </w:rPr>
      </w:pPr>
    </w:p>
    <w:p w14:paraId="1A853911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975163">
        <w:rPr>
          <w:rFonts w:ascii="Calibri" w:hAnsi="Calibri"/>
          <w:b/>
          <w:bCs/>
        </w:rPr>
        <w:t>R2022-09:79-</w:t>
      </w:r>
      <w:r>
        <w:rPr>
          <w:rFonts w:ascii="Calibri" w:hAnsi="Calibri"/>
        </w:rPr>
        <w:t xml:space="preserve"> The Parking Authority of the City of Camden Approving and Authorizing a Settlement Agreement for Litigation.</w:t>
      </w:r>
    </w:p>
    <w:p w14:paraId="03EB145A" w14:textId="77777777" w:rsidR="00172177" w:rsidRDefault="00172177" w:rsidP="00172177">
      <w:pPr>
        <w:ind w:left="900"/>
        <w:rPr>
          <w:rFonts w:ascii="Calibri" w:hAnsi="Calibri"/>
        </w:rPr>
      </w:pPr>
    </w:p>
    <w:p w14:paraId="6C7865A2" w14:textId="77777777" w:rsidR="00172177" w:rsidRDefault="00172177" w:rsidP="00172177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0A3C94">
        <w:rPr>
          <w:rFonts w:ascii="Calibri" w:hAnsi="Calibri"/>
          <w:b/>
        </w:rPr>
        <w:t>R2022-</w:t>
      </w:r>
      <w:r>
        <w:rPr>
          <w:rFonts w:ascii="Calibri" w:hAnsi="Calibri"/>
          <w:b/>
        </w:rPr>
        <w:t>09:80</w:t>
      </w:r>
      <w:r w:rsidRPr="000A3C94">
        <w:rPr>
          <w:rFonts w:ascii="Calibri" w:hAnsi="Calibri"/>
        </w:rPr>
        <w:t xml:space="preserve">- The Parking Authority of the City of Camden </w:t>
      </w:r>
      <w:r>
        <w:rPr>
          <w:rFonts w:ascii="Calibri" w:hAnsi="Calibri"/>
        </w:rPr>
        <w:t>Commending the Service of the Payroll/Account Clerk Lana Irrgang</w:t>
      </w:r>
    </w:p>
    <w:p w14:paraId="6B3799AD" w14:textId="77777777" w:rsidR="00A16F5E" w:rsidRDefault="00A16F5E" w:rsidP="00A16F5E">
      <w:pPr>
        <w:pStyle w:val="ListParagraph"/>
        <w:rPr>
          <w:rFonts w:ascii="Calibri" w:hAnsi="Calibri"/>
        </w:rPr>
      </w:pPr>
    </w:p>
    <w:p w14:paraId="03D70716" w14:textId="0413F49F" w:rsidR="00A16F5E" w:rsidRPr="00A16F5E" w:rsidRDefault="00963D53" w:rsidP="00A16F5E">
      <w:pPr>
        <w:spacing w:after="0"/>
        <w:rPr>
          <w:rFonts w:asciiTheme="majorHAnsi" w:hAnsiTheme="majorHAnsi" w:cstheme="majorHAnsi"/>
        </w:rPr>
      </w:pPr>
      <w:r w:rsidRPr="00A16F5E">
        <w:rPr>
          <w:rFonts w:asciiTheme="majorHAnsi" w:hAnsiTheme="majorHAnsi" w:cstheme="majorHAnsi"/>
          <w:b/>
          <w:bCs/>
          <w:u w:val="single"/>
        </w:rPr>
        <w:t>OLD BUSINESS</w:t>
      </w:r>
    </w:p>
    <w:p w14:paraId="49E4B278" w14:textId="77777777" w:rsidR="008439A4" w:rsidRPr="00E94828" w:rsidRDefault="00963D53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963D5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963D5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963D53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3E4D2ACA" w:rsidR="00891513" w:rsidRPr="00E94828" w:rsidRDefault="00963D5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AD2CA3">
        <w:rPr>
          <w:rFonts w:ascii="Times New Roman" w:hAnsi="Times New Roman" w:cs="Times New Roman"/>
        </w:rPr>
        <w:t>Gainey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AD2CA3">
        <w:rPr>
          <w:rFonts w:ascii="Times New Roman" w:hAnsi="Times New Roman" w:cs="Times New Roman"/>
        </w:rPr>
        <w:t>Still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963D5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17454CA7" w:rsidR="00A45E00" w:rsidRPr="006F7AF8" w:rsidRDefault="00963D53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377194">
        <w:rPr>
          <w:rFonts w:ascii="Times New Roman" w:hAnsi="Times New Roman" w:cs="Times New Roman"/>
          <w:b/>
        </w:rPr>
        <w:t>1</w:t>
      </w:r>
      <w:r w:rsidR="00AD2CA3">
        <w:rPr>
          <w:rFonts w:ascii="Times New Roman" w:hAnsi="Times New Roman" w:cs="Times New Roman"/>
          <w:b/>
        </w:rPr>
        <w:t>1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even" r:id="rId9"/>
      <w:footerReference w:type="defaul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EF4E" w14:textId="77777777" w:rsidR="00CA3E97" w:rsidRDefault="00963D53">
      <w:pPr>
        <w:spacing w:after="0"/>
      </w:pPr>
      <w:r>
        <w:separator/>
      </w:r>
    </w:p>
  </w:endnote>
  <w:endnote w:type="continuationSeparator" w:id="0">
    <w:p w14:paraId="72004DC5" w14:textId="77777777" w:rsidR="00CA3E97" w:rsidRDefault="00963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iDocIDFieldbfb7c312-2a58-4340-93ea-962a"/>
  <w:p w14:paraId="1D7D408E" w14:textId="77777777" w:rsidR="00F52A45" w:rsidRDefault="00963D5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4888-7723-8833 v1</w:t>
    </w:r>
    <w:r>
      <w:fldChar w:fldCharType="end"/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1B618B0" w14:textId="77777777" w:rsidR="00F52A45" w:rsidRDefault="00963D53" w:rsidP="0021616B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 w:rsidRPr="001F7B97">
              <w:rPr>
                <w:bCs/>
              </w:rPr>
              <w:t>3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 w:rsidRPr="001F7B97">
              <w:rPr>
                <w:bCs/>
              </w:rPr>
              <w:t>3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5ACA" w14:textId="77777777" w:rsidR="00CA3E97" w:rsidRDefault="00963D53">
      <w:pPr>
        <w:spacing w:after="0"/>
      </w:pPr>
      <w:r>
        <w:separator/>
      </w:r>
    </w:p>
  </w:footnote>
  <w:footnote w:type="continuationSeparator" w:id="0">
    <w:p w14:paraId="556D3C7A" w14:textId="77777777" w:rsidR="00CA3E97" w:rsidRDefault="00963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963D53" w:rsidP="00AC5413">
    <w:pPr>
      <w:pStyle w:val="Header"/>
      <w:jc w:val="both"/>
    </w:pPr>
    <w:r>
      <w:t>Board of Commissioners</w:t>
    </w:r>
  </w:p>
  <w:p w14:paraId="3A636E14" w14:textId="77777777" w:rsidR="00D47445" w:rsidRDefault="00963D53" w:rsidP="00AC5413">
    <w:pPr>
      <w:pStyle w:val="Header"/>
      <w:jc w:val="both"/>
    </w:pPr>
    <w:r>
      <w:t>Regular Monthly Meeting</w:t>
    </w:r>
  </w:p>
  <w:p w14:paraId="1382D0C2" w14:textId="10787DFE" w:rsidR="00D47445" w:rsidRPr="007A4761" w:rsidRDefault="00963D53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>
      <w:rPr>
        <w:u w:val="single"/>
      </w:rPr>
      <w:t xml:space="preserve">, </w:t>
    </w:r>
    <w:r w:rsidR="00B15718">
      <w:rPr>
        <w:u w:val="single"/>
      </w:rPr>
      <w:t xml:space="preserve">September 26, </w:t>
    </w:r>
    <w:proofErr w:type="gramStart"/>
    <w:r w:rsidR="00B15718">
      <w:rPr>
        <w:u w:val="single"/>
      </w:rPr>
      <w:t>2022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>
      <w:rPr>
        <w:u w:val="single"/>
      </w:rPr>
      <w:t>0 pm</w:t>
    </w:r>
  </w:p>
  <w:p w14:paraId="1C8F4DA3" w14:textId="77777777" w:rsidR="00D47445" w:rsidRDefault="00963D53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701EA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0C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C4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9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C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C7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4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7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D06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7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A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6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48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1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AFBC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89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46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6F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0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CD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0C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C2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05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175C6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20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E1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F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F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2C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65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1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EC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48D6B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E5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A1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F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C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AB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4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CD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3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CDCCA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C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49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06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6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E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21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40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85546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4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4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C6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A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0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4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2A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552E5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40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42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F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6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A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C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81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4A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544C4D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D050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BCAF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B825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9C68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3E1E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4EE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C63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8E7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3E4C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8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C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E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27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6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7F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0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BE0E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8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E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9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2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A5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6F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AB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2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19E4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4F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C4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6E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E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8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3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A1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2702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201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0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C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5C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2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5B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8E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2AAEA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E2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89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2304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0009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AC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28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720E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64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7E9A8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A7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64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0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2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4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B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C5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F4DE6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0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0C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69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6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20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87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24D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2326BF7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DADA66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8800B4E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8601B3A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D5A0DD8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BD261634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300098A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74DA2EA2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64C2FC8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D14C0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6A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5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C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86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40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67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53EE4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371237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6102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A3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46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AB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69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88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405A1C1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CF02980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A08C85A0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C09C9A18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1E8871A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61CC53E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9670F2BE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F232ED6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C23C11B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1003901943">
    <w:abstractNumId w:val="9"/>
  </w:num>
  <w:num w:numId="2" w16cid:durableId="990448798">
    <w:abstractNumId w:val="7"/>
  </w:num>
  <w:num w:numId="3" w16cid:durableId="1655445861">
    <w:abstractNumId w:val="6"/>
  </w:num>
  <w:num w:numId="4" w16cid:durableId="1425952180">
    <w:abstractNumId w:val="5"/>
  </w:num>
  <w:num w:numId="5" w16cid:durableId="2042782957">
    <w:abstractNumId w:val="4"/>
  </w:num>
  <w:num w:numId="6" w16cid:durableId="782918624">
    <w:abstractNumId w:val="8"/>
  </w:num>
  <w:num w:numId="7" w16cid:durableId="1899322770">
    <w:abstractNumId w:val="3"/>
  </w:num>
  <w:num w:numId="8" w16cid:durableId="1956056124">
    <w:abstractNumId w:val="2"/>
  </w:num>
  <w:num w:numId="9" w16cid:durableId="638149440">
    <w:abstractNumId w:val="1"/>
  </w:num>
  <w:num w:numId="10" w16cid:durableId="536745978">
    <w:abstractNumId w:val="0"/>
  </w:num>
  <w:num w:numId="11" w16cid:durableId="411583791">
    <w:abstractNumId w:val="19"/>
  </w:num>
  <w:num w:numId="12" w16cid:durableId="1052535911">
    <w:abstractNumId w:val="29"/>
  </w:num>
  <w:num w:numId="13" w16cid:durableId="927663690">
    <w:abstractNumId w:val="30"/>
  </w:num>
  <w:num w:numId="14" w16cid:durableId="551306976">
    <w:abstractNumId w:val="18"/>
  </w:num>
  <w:num w:numId="15" w16cid:durableId="1307080393">
    <w:abstractNumId w:val="11"/>
  </w:num>
  <w:num w:numId="16" w16cid:durableId="1996061996">
    <w:abstractNumId w:val="22"/>
  </w:num>
  <w:num w:numId="17" w16cid:durableId="272903561">
    <w:abstractNumId w:val="21"/>
  </w:num>
  <w:num w:numId="18" w16cid:durableId="91826856">
    <w:abstractNumId w:val="16"/>
  </w:num>
  <w:num w:numId="19" w16cid:durableId="800684932">
    <w:abstractNumId w:val="28"/>
  </w:num>
  <w:num w:numId="20" w16cid:durableId="396437927">
    <w:abstractNumId w:val="14"/>
  </w:num>
  <w:num w:numId="21" w16cid:durableId="1439570114">
    <w:abstractNumId w:val="25"/>
  </w:num>
  <w:num w:numId="22" w16cid:durableId="439642101">
    <w:abstractNumId w:val="23"/>
  </w:num>
  <w:num w:numId="23" w16cid:durableId="1729720458">
    <w:abstractNumId w:val="20"/>
  </w:num>
  <w:num w:numId="24" w16cid:durableId="661545417">
    <w:abstractNumId w:val="15"/>
  </w:num>
  <w:num w:numId="25" w16cid:durableId="101610112">
    <w:abstractNumId w:val="27"/>
  </w:num>
  <w:num w:numId="26" w16cid:durableId="679351212">
    <w:abstractNumId w:val="10"/>
  </w:num>
  <w:num w:numId="27" w16cid:durableId="1386561103">
    <w:abstractNumId w:val="13"/>
  </w:num>
  <w:num w:numId="28" w16cid:durableId="670110784">
    <w:abstractNumId w:val="31"/>
  </w:num>
  <w:num w:numId="29" w16cid:durableId="1395424573">
    <w:abstractNumId w:val="24"/>
  </w:num>
  <w:num w:numId="30" w16cid:durableId="2004819943">
    <w:abstractNumId w:val="17"/>
  </w:num>
  <w:num w:numId="31" w16cid:durableId="893004055">
    <w:abstractNumId w:val="26"/>
  </w:num>
  <w:num w:numId="32" w16cid:durableId="442382327">
    <w:abstractNumId w:val="24"/>
  </w:num>
  <w:num w:numId="33" w16cid:durableId="918832286">
    <w:abstractNumId w:val="31"/>
  </w:num>
  <w:num w:numId="34" w16cid:durableId="593244352">
    <w:abstractNumId w:val="26"/>
  </w:num>
  <w:num w:numId="35" w16cid:durableId="1017268733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2177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1616B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04796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2FBA"/>
    <w:rsid w:val="0052362B"/>
    <w:rsid w:val="00524FCB"/>
    <w:rsid w:val="005266E7"/>
    <w:rsid w:val="00551C31"/>
    <w:rsid w:val="00553C49"/>
    <w:rsid w:val="00555D01"/>
    <w:rsid w:val="00561BFE"/>
    <w:rsid w:val="005629AD"/>
    <w:rsid w:val="00571785"/>
    <w:rsid w:val="005732DF"/>
    <w:rsid w:val="00575274"/>
    <w:rsid w:val="00580F17"/>
    <w:rsid w:val="005841EC"/>
    <w:rsid w:val="0058781B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D6B96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1044"/>
    <w:rsid w:val="006A295F"/>
    <w:rsid w:val="006A5218"/>
    <w:rsid w:val="006A792F"/>
    <w:rsid w:val="006B127B"/>
    <w:rsid w:val="006B5BB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8425A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1A39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3D53"/>
    <w:rsid w:val="0096517F"/>
    <w:rsid w:val="009671CD"/>
    <w:rsid w:val="00973018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6F5E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87C78"/>
    <w:rsid w:val="00A92BD9"/>
    <w:rsid w:val="00AA5786"/>
    <w:rsid w:val="00AA7263"/>
    <w:rsid w:val="00AB79B3"/>
    <w:rsid w:val="00AC0A43"/>
    <w:rsid w:val="00AC3767"/>
    <w:rsid w:val="00AC404C"/>
    <w:rsid w:val="00AC5413"/>
    <w:rsid w:val="00AD2CA3"/>
    <w:rsid w:val="00AF1ADA"/>
    <w:rsid w:val="00AF30CC"/>
    <w:rsid w:val="00B0044A"/>
    <w:rsid w:val="00B0352C"/>
    <w:rsid w:val="00B10A2E"/>
    <w:rsid w:val="00B113E3"/>
    <w:rsid w:val="00B12B05"/>
    <w:rsid w:val="00B15718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190B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95C91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1A94"/>
    <w:rsid w:val="00C56C10"/>
    <w:rsid w:val="00C6061D"/>
    <w:rsid w:val="00C676E0"/>
    <w:rsid w:val="00C729E4"/>
    <w:rsid w:val="00C75648"/>
    <w:rsid w:val="00C7714B"/>
    <w:rsid w:val="00C77B7A"/>
    <w:rsid w:val="00CA3E97"/>
    <w:rsid w:val="00CA4171"/>
    <w:rsid w:val="00CB4903"/>
    <w:rsid w:val="00CB56EC"/>
    <w:rsid w:val="00CB6D7A"/>
    <w:rsid w:val="00CC1771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86FCA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2D4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2A45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629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F52A45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BodySingleSpChar"/>
    <w:link w:val="DocID"/>
    <w:rsid w:val="00F52A45"/>
    <w:rPr>
      <w:rFonts w:ascii="Times New Roman" w:eastAsia="Times New Roman" w:hAnsi="Times New Roman" w:cs="Times New Roman"/>
      <w:bCs w:val="0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0D9A-3B29-4508-9E39-101CD5A3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Banks</cp:lastModifiedBy>
  <cp:revision>3</cp:revision>
  <dcterms:created xsi:type="dcterms:W3CDTF">2022-10-06T21:27:00Z</dcterms:created>
  <dcterms:modified xsi:type="dcterms:W3CDTF">2022-10-07T14:21:00Z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126976</vt:lpwstr>
  </property>
  <property fmtid="{D5CDD505-2E9C-101B-9397-08002B2CF9AE}" pid="3" name="CUS_DocIDChunk0">
    <vt:lpwstr>4888-7723-8833 v1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4888-7723-8833 v1</vt:lpwstr>
  </property>
  <property fmtid="{D5CDD505-2E9C-101B-9397-08002B2CF9AE}" pid="7" name="DMNumber">
    <vt:lpwstr>120265964</vt:lpwstr>
  </property>
  <property fmtid="{D5CDD505-2E9C-101B-9397-08002B2CF9AE}" pid="8" name="DMVersionNumber">
    <vt:lpwstr>_1</vt:lpwstr>
  </property>
  <property fmtid="{D5CDD505-2E9C-101B-9397-08002B2CF9AE}" pid="9" name="LB-GUID">
    <vt:lpwstr>983FCCAF317B4AD9B3D246576A839C56</vt:lpwstr>
  </property>
  <property fmtid="{D5CDD505-2E9C-101B-9397-08002B2CF9AE}" pid="14" name="_NewReviewCycle">
    <vt:lpwstr/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2022-10-06T21:27:22Z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1c3362f3-27e0-4282-9f16-de45b0a33998</vt:lpwstr>
  </property>
  <property fmtid="{D5CDD505-2E9C-101B-9397-08002B2CF9AE}" pid="21" name="MSIP_Label_defa4170-0d19-0005-0004-bc88714345d2_ActionId">
    <vt:lpwstr>fc36013a-75fa-4b17-a384-88d55724283a</vt:lpwstr>
  </property>
  <property fmtid="{D5CDD505-2E9C-101B-9397-08002B2CF9AE}" pid="22" name="MSIP_Label_defa4170-0d19-0005-0004-bc88714345d2_ContentBits">
    <vt:lpwstr>0</vt:lpwstr>
  </property>
</Properties>
</file>