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F27" w:rsidRPr="00995F27" w:rsidRDefault="00995F27" w:rsidP="00995F27">
      <w:pPr>
        <w:tabs>
          <w:tab w:val="left" w:pos="2490"/>
        </w:tabs>
        <w:spacing w:after="200" w:line="276" w:lineRule="auto"/>
        <w:jc w:val="center"/>
        <w:rPr>
          <w:rFonts w:ascii="Calibri" w:eastAsia="Calibri" w:hAnsi="Calibri" w:cs="Times New Roman"/>
        </w:rPr>
      </w:pPr>
      <w:r w:rsidRPr="00995F27">
        <w:rPr>
          <w:rFonts w:ascii="Calibri" w:eastAsia="Calibri" w:hAnsi="Calibri" w:cs="Times New Roman"/>
          <w:noProof/>
        </w:rPr>
        <w:drawing>
          <wp:inline distT="0" distB="0" distL="0" distR="0" wp14:anchorId="2434D0FD" wp14:editId="19423B2D">
            <wp:extent cx="1149985" cy="10961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796" cy="1116028"/>
                    </a:xfrm>
                    <a:prstGeom prst="rect">
                      <a:avLst/>
                    </a:prstGeom>
                    <a:noFill/>
                  </pic:spPr>
                </pic:pic>
              </a:graphicData>
            </a:graphic>
          </wp:inline>
        </w:drawing>
      </w:r>
    </w:p>
    <w:p w:rsidR="00995F27" w:rsidRPr="00995F27" w:rsidRDefault="00995F27" w:rsidP="00995F27">
      <w:pPr>
        <w:pBdr>
          <w:bottom w:val="single" w:sz="6" w:space="0" w:color="auto"/>
        </w:pBdr>
        <w:tabs>
          <w:tab w:val="left" w:pos="2490"/>
        </w:tabs>
        <w:spacing w:after="200" w:line="276" w:lineRule="auto"/>
        <w:rPr>
          <w:rFonts w:ascii="Times New Roman" w:eastAsia="Calibri" w:hAnsi="Times New Roman" w:cs="Times New Roman"/>
          <w:sz w:val="48"/>
        </w:rPr>
      </w:pPr>
      <w:r w:rsidRPr="00995F27">
        <w:rPr>
          <w:rFonts w:ascii="Times New Roman" w:eastAsia="Calibri" w:hAnsi="Times New Roman" w:cs="Times New Roman"/>
          <w:sz w:val="48"/>
        </w:rPr>
        <w:t>Requests for Proposals:</w:t>
      </w:r>
    </w:p>
    <w:p w:rsidR="00995F27" w:rsidRPr="00995F27" w:rsidRDefault="00995F27" w:rsidP="00995F27">
      <w:pPr>
        <w:tabs>
          <w:tab w:val="left" w:pos="2490"/>
        </w:tabs>
        <w:spacing w:after="200" w:line="276" w:lineRule="auto"/>
        <w:rPr>
          <w:rFonts w:ascii="Times New Roman" w:eastAsia="Calibri" w:hAnsi="Times New Roman" w:cs="Times New Roman"/>
          <w:sz w:val="28"/>
        </w:rPr>
      </w:pPr>
      <w:r w:rsidRPr="00995F27">
        <w:rPr>
          <w:rFonts w:ascii="Times New Roman" w:eastAsia="Calibri" w:hAnsi="Times New Roman" w:cs="Times New Roman"/>
          <w:sz w:val="28"/>
        </w:rPr>
        <w:t>Purchase of Parking Access Revenue Control Systems</w:t>
      </w:r>
    </w:p>
    <w:p w:rsidR="00995F27" w:rsidRPr="00995F27" w:rsidRDefault="00995F27" w:rsidP="00995F27">
      <w:pPr>
        <w:tabs>
          <w:tab w:val="left" w:pos="2490"/>
        </w:tabs>
        <w:spacing w:after="200" w:line="276" w:lineRule="auto"/>
        <w:rPr>
          <w:rFonts w:ascii="Times New Roman" w:eastAsia="Calibri" w:hAnsi="Times New Roman" w:cs="Times New Roman"/>
          <w:sz w:val="24"/>
        </w:rPr>
      </w:pPr>
    </w:p>
    <w:p w:rsidR="00995F27" w:rsidRPr="00995F27" w:rsidRDefault="00995F27" w:rsidP="00995F27">
      <w:pPr>
        <w:tabs>
          <w:tab w:val="left" w:pos="2490"/>
        </w:tabs>
        <w:spacing w:after="200" w:line="276" w:lineRule="auto"/>
        <w:rPr>
          <w:rFonts w:ascii="Times New Roman" w:eastAsia="Calibri" w:hAnsi="Times New Roman" w:cs="Times New Roman"/>
          <w:sz w:val="24"/>
        </w:rPr>
      </w:pPr>
    </w:p>
    <w:p w:rsidR="00995F27" w:rsidRPr="00995F27" w:rsidRDefault="00995F27" w:rsidP="00995F27">
      <w:pPr>
        <w:tabs>
          <w:tab w:val="left" w:pos="2490"/>
        </w:tabs>
        <w:spacing w:after="200" w:line="276" w:lineRule="auto"/>
        <w:rPr>
          <w:rFonts w:ascii="Times New Roman" w:eastAsia="Calibri" w:hAnsi="Times New Roman" w:cs="Times New Roman"/>
          <w:sz w:val="24"/>
        </w:rPr>
      </w:pPr>
    </w:p>
    <w:p w:rsidR="00995F27" w:rsidRPr="00995F27" w:rsidRDefault="00995F27" w:rsidP="00995F27">
      <w:pPr>
        <w:tabs>
          <w:tab w:val="left" w:pos="2490"/>
        </w:tabs>
        <w:spacing w:after="200" w:line="276" w:lineRule="auto"/>
        <w:rPr>
          <w:rFonts w:ascii="Times New Roman" w:eastAsia="Calibri" w:hAnsi="Times New Roman" w:cs="Times New Roman"/>
          <w:sz w:val="24"/>
        </w:rPr>
      </w:pPr>
    </w:p>
    <w:p w:rsidR="00995F27" w:rsidRPr="00995F27" w:rsidRDefault="00995F27" w:rsidP="00995F27">
      <w:pPr>
        <w:tabs>
          <w:tab w:val="left" w:pos="2490"/>
        </w:tabs>
        <w:spacing w:after="200" w:line="276" w:lineRule="auto"/>
        <w:rPr>
          <w:rFonts w:ascii="Times New Roman" w:eastAsia="Calibri" w:hAnsi="Times New Roman" w:cs="Times New Roman"/>
          <w:sz w:val="24"/>
        </w:rPr>
      </w:pPr>
    </w:p>
    <w:p w:rsidR="00995F27" w:rsidRPr="00995F27" w:rsidRDefault="00995F27" w:rsidP="00995F27">
      <w:pPr>
        <w:tabs>
          <w:tab w:val="left" w:pos="2490"/>
        </w:tabs>
        <w:spacing w:after="200" w:line="276" w:lineRule="auto"/>
        <w:rPr>
          <w:rFonts w:ascii="Times New Roman" w:eastAsia="Calibri" w:hAnsi="Times New Roman" w:cs="Times New Roman"/>
          <w:sz w:val="24"/>
        </w:rPr>
      </w:pPr>
    </w:p>
    <w:p w:rsidR="00995F27" w:rsidRPr="00995F27" w:rsidRDefault="00995F27" w:rsidP="00995F27">
      <w:pPr>
        <w:tabs>
          <w:tab w:val="left" w:pos="2490"/>
        </w:tabs>
        <w:spacing w:after="200" w:line="276" w:lineRule="auto"/>
        <w:rPr>
          <w:rFonts w:ascii="Times New Roman" w:eastAsia="Calibri" w:hAnsi="Times New Roman" w:cs="Times New Roman"/>
          <w:sz w:val="24"/>
        </w:rPr>
      </w:pPr>
    </w:p>
    <w:p w:rsidR="00995F27" w:rsidRPr="00995F27" w:rsidRDefault="00995F27" w:rsidP="00995F27">
      <w:pPr>
        <w:tabs>
          <w:tab w:val="left" w:pos="2490"/>
        </w:tabs>
        <w:spacing w:after="200" w:line="276" w:lineRule="auto"/>
        <w:rPr>
          <w:rFonts w:ascii="Times New Roman" w:eastAsia="Calibri" w:hAnsi="Times New Roman" w:cs="Times New Roman"/>
          <w:sz w:val="28"/>
        </w:rPr>
      </w:pPr>
    </w:p>
    <w:p w:rsidR="00995F27" w:rsidRPr="00995F27" w:rsidRDefault="00995F27" w:rsidP="00995F27">
      <w:pPr>
        <w:spacing w:after="0" w:line="240" w:lineRule="auto"/>
        <w:rPr>
          <w:rFonts w:ascii="Times New Roman" w:eastAsia="Calibri" w:hAnsi="Times New Roman" w:cs="Times New Roman"/>
          <w:i/>
          <w:sz w:val="24"/>
          <w:u w:val="single"/>
        </w:rPr>
      </w:pPr>
    </w:p>
    <w:p w:rsidR="00995F27" w:rsidRPr="00995F27" w:rsidRDefault="00995F27" w:rsidP="00995F27">
      <w:pPr>
        <w:spacing w:after="0" w:line="240" w:lineRule="auto"/>
        <w:rPr>
          <w:rFonts w:ascii="Times New Roman" w:eastAsia="Calibri" w:hAnsi="Times New Roman" w:cs="Times New Roman"/>
          <w:i/>
          <w:sz w:val="24"/>
          <w:u w:val="single"/>
        </w:rPr>
      </w:pPr>
    </w:p>
    <w:p w:rsidR="00995F27" w:rsidRPr="00995F27" w:rsidRDefault="00995F27" w:rsidP="00995F27">
      <w:pPr>
        <w:spacing w:after="0" w:line="240" w:lineRule="auto"/>
        <w:rPr>
          <w:rFonts w:ascii="Times New Roman" w:eastAsia="Calibri" w:hAnsi="Times New Roman" w:cs="Times New Roman"/>
          <w:i/>
          <w:sz w:val="24"/>
          <w:u w:val="single"/>
        </w:rPr>
      </w:pPr>
    </w:p>
    <w:p w:rsidR="00995F27" w:rsidRPr="00995F27" w:rsidRDefault="00995F27" w:rsidP="00995F27">
      <w:pPr>
        <w:spacing w:after="0" w:line="240" w:lineRule="auto"/>
        <w:rPr>
          <w:rFonts w:ascii="Times New Roman" w:eastAsia="Calibri" w:hAnsi="Times New Roman" w:cs="Times New Roman"/>
          <w:i/>
          <w:sz w:val="24"/>
          <w:u w:val="single"/>
        </w:rPr>
      </w:pPr>
    </w:p>
    <w:p w:rsidR="00995F27" w:rsidRPr="00995F27" w:rsidRDefault="00995F27" w:rsidP="00995F27">
      <w:pPr>
        <w:spacing w:after="0" w:line="240" w:lineRule="auto"/>
        <w:rPr>
          <w:rFonts w:ascii="Times New Roman" w:eastAsia="Calibri" w:hAnsi="Times New Roman" w:cs="Times New Roman"/>
          <w:i/>
          <w:sz w:val="24"/>
          <w:u w:val="single"/>
        </w:rPr>
      </w:pPr>
    </w:p>
    <w:p w:rsidR="00995F27" w:rsidRPr="00995F27" w:rsidRDefault="00995F27" w:rsidP="00995F27">
      <w:pPr>
        <w:spacing w:after="0" w:line="240" w:lineRule="auto"/>
        <w:rPr>
          <w:rFonts w:ascii="Times New Roman" w:eastAsia="Calibri" w:hAnsi="Times New Roman" w:cs="Times New Roman"/>
          <w:i/>
          <w:sz w:val="24"/>
          <w:u w:val="single"/>
        </w:rPr>
      </w:pPr>
    </w:p>
    <w:p w:rsidR="00995F27" w:rsidRPr="00995F27" w:rsidRDefault="00995F27" w:rsidP="00995F27">
      <w:pPr>
        <w:spacing w:after="0" w:line="240" w:lineRule="auto"/>
        <w:rPr>
          <w:rFonts w:ascii="Times New Roman" w:eastAsia="Calibri" w:hAnsi="Times New Roman" w:cs="Times New Roman"/>
          <w:i/>
          <w:sz w:val="24"/>
          <w:u w:val="single"/>
        </w:rPr>
      </w:pPr>
    </w:p>
    <w:p w:rsidR="00995F27" w:rsidRPr="00995F27" w:rsidRDefault="00995F27" w:rsidP="00995F27">
      <w:pPr>
        <w:spacing w:after="0" w:line="240" w:lineRule="auto"/>
        <w:rPr>
          <w:rFonts w:ascii="Times New Roman" w:eastAsia="Calibri" w:hAnsi="Times New Roman" w:cs="Times New Roman"/>
          <w:i/>
          <w:sz w:val="24"/>
          <w:u w:val="single"/>
        </w:rPr>
      </w:pPr>
      <w:r w:rsidRPr="00995F27">
        <w:rPr>
          <w:rFonts w:ascii="Times New Roman" w:eastAsia="Calibri" w:hAnsi="Times New Roman" w:cs="Times New Roman"/>
          <w:i/>
          <w:sz w:val="24"/>
          <w:u w:val="single"/>
        </w:rPr>
        <w:t>Contracting Agency:</w:t>
      </w:r>
    </w:p>
    <w:p w:rsidR="00995F27" w:rsidRPr="00995F27" w:rsidRDefault="00995F27" w:rsidP="00995F27">
      <w:pPr>
        <w:spacing w:after="0" w:line="240" w:lineRule="auto"/>
        <w:rPr>
          <w:rFonts w:ascii="Times New Roman" w:eastAsia="Calibri" w:hAnsi="Times New Roman" w:cs="Times New Roman"/>
        </w:rPr>
      </w:pPr>
      <w:r w:rsidRPr="00995F27">
        <w:rPr>
          <w:rFonts w:ascii="Times New Roman" w:eastAsia="Calibri" w:hAnsi="Times New Roman" w:cs="Times New Roman"/>
        </w:rPr>
        <w:t>The Parking Authority of the City of Camden</w:t>
      </w:r>
    </w:p>
    <w:p w:rsidR="00995F27" w:rsidRPr="00995F27" w:rsidRDefault="00995F27" w:rsidP="00995F27">
      <w:pPr>
        <w:spacing w:after="0" w:line="240" w:lineRule="auto"/>
        <w:rPr>
          <w:rFonts w:ascii="Times New Roman" w:eastAsia="Calibri" w:hAnsi="Times New Roman" w:cs="Times New Roman"/>
        </w:rPr>
      </w:pPr>
      <w:r w:rsidRPr="00995F27">
        <w:rPr>
          <w:rFonts w:ascii="Times New Roman" w:eastAsia="Calibri" w:hAnsi="Times New Roman" w:cs="Times New Roman"/>
        </w:rPr>
        <w:t xml:space="preserve">10 Delaware Avenue </w:t>
      </w:r>
    </w:p>
    <w:p w:rsidR="00995F27" w:rsidRPr="00995F27" w:rsidRDefault="00995F27" w:rsidP="00995F27">
      <w:pPr>
        <w:spacing w:after="0" w:line="240" w:lineRule="auto"/>
        <w:rPr>
          <w:rFonts w:ascii="Times New Roman" w:eastAsia="Calibri" w:hAnsi="Times New Roman" w:cs="Times New Roman"/>
        </w:rPr>
      </w:pPr>
      <w:r w:rsidRPr="00995F27">
        <w:rPr>
          <w:rFonts w:ascii="Times New Roman" w:eastAsia="Calibri" w:hAnsi="Times New Roman" w:cs="Times New Roman"/>
        </w:rPr>
        <w:t>Camden, NJ 08103</w:t>
      </w:r>
    </w:p>
    <w:p w:rsidR="00995F27" w:rsidRPr="00995F27" w:rsidRDefault="00995F27" w:rsidP="00995F27">
      <w:pPr>
        <w:spacing w:after="0" w:line="240" w:lineRule="auto"/>
        <w:rPr>
          <w:rFonts w:ascii="Times New Roman" w:eastAsia="Calibri" w:hAnsi="Times New Roman" w:cs="Times New Roman"/>
        </w:rPr>
      </w:pPr>
      <w:r w:rsidRPr="00995F27">
        <w:rPr>
          <w:rFonts w:ascii="Times New Roman" w:eastAsia="Calibri" w:hAnsi="Times New Roman" w:cs="Times New Roman"/>
        </w:rPr>
        <w:t>Phone: 856-757-9300</w:t>
      </w:r>
    </w:p>
    <w:p w:rsidR="00995F27" w:rsidRPr="00995F27" w:rsidRDefault="00995F27" w:rsidP="00995F27">
      <w:pPr>
        <w:spacing w:after="0" w:line="240" w:lineRule="auto"/>
        <w:rPr>
          <w:rFonts w:ascii="Times New Roman" w:eastAsia="Calibri" w:hAnsi="Times New Roman" w:cs="Times New Roman"/>
        </w:rPr>
      </w:pPr>
      <w:r w:rsidRPr="00995F27">
        <w:rPr>
          <w:rFonts w:ascii="Times New Roman" w:eastAsia="Calibri" w:hAnsi="Times New Roman" w:cs="Times New Roman"/>
        </w:rPr>
        <w:t>Fax: 859-964-9317</w:t>
      </w:r>
    </w:p>
    <w:p w:rsidR="00995F27" w:rsidRPr="00995F27" w:rsidRDefault="00995F27" w:rsidP="00995F27">
      <w:pPr>
        <w:spacing w:after="0" w:line="240" w:lineRule="auto"/>
        <w:rPr>
          <w:rFonts w:ascii="Times New Roman" w:eastAsia="Calibri" w:hAnsi="Times New Roman" w:cs="Times New Roman"/>
        </w:rPr>
      </w:pPr>
    </w:p>
    <w:p w:rsidR="00995F27" w:rsidRPr="00995F27" w:rsidRDefault="00995F27" w:rsidP="00995F27">
      <w:pPr>
        <w:tabs>
          <w:tab w:val="left" w:pos="2490"/>
        </w:tabs>
        <w:spacing w:after="200" w:line="276" w:lineRule="auto"/>
        <w:rPr>
          <w:rFonts w:ascii="Times New Roman" w:eastAsia="Calibri" w:hAnsi="Times New Roman" w:cs="Times New Roman"/>
          <w:sz w:val="24"/>
        </w:rPr>
      </w:pPr>
    </w:p>
    <w:p w:rsidR="00995F27" w:rsidRPr="00995F27" w:rsidRDefault="00995F27" w:rsidP="00995F27">
      <w:pPr>
        <w:tabs>
          <w:tab w:val="left" w:pos="2490"/>
        </w:tabs>
        <w:spacing w:after="200" w:line="276" w:lineRule="auto"/>
        <w:rPr>
          <w:rFonts w:ascii="Times New Roman" w:eastAsia="Calibri" w:hAnsi="Times New Roman" w:cs="Times New Roman"/>
          <w:b/>
          <w:sz w:val="28"/>
        </w:rPr>
      </w:pPr>
      <w:r w:rsidRPr="00995F27">
        <w:rPr>
          <w:rFonts w:ascii="Times New Roman" w:eastAsia="Calibri" w:hAnsi="Times New Roman" w:cs="Times New Roman"/>
          <w:b/>
          <w:sz w:val="28"/>
        </w:rPr>
        <w:t>May 23, 2014</w:t>
      </w:r>
    </w:p>
    <w:p w:rsidR="00995F27" w:rsidRDefault="00995F27">
      <w:pPr>
        <w:sectPr w:rsidR="00995F27">
          <w:headerReference w:type="default" r:id="rId9"/>
          <w:pgSz w:w="12240" w:h="15840"/>
          <w:pgMar w:top="1440" w:right="1440" w:bottom="1440" w:left="1440" w:header="720" w:footer="720" w:gutter="0"/>
          <w:cols w:space="720"/>
          <w:docGrid w:linePitch="360"/>
        </w:sectPr>
      </w:pPr>
    </w:p>
    <w:p w:rsidR="00995F27" w:rsidRPr="00995F27" w:rsidRDefault="00995F27" w:rsidP="00995F27">
      <w:pPr>
        <w:tabs>
          <w:tab w:val="left" w:pos="2490"/>
        </w:tabs>
        <w:spacing w:after="200" w:line="276" w:lineRule="auto"/>
        <w:rPr>
          <w:rFonts w:ascii="Times New Roman" w:eastAsia="Calibri" w:hAnsi="Times New Roman" w:cs="Times New Roman"/>
          <w:b/>
          <w:sz w:val="40"/>
        </w:rPr>
      </w:pPr>
      <w:r w:rsidRPr="00995F27">
        <w:rPr>
          <w:rFonts w:ascii="Times New Roman" w:eastAsia="Calibri" w:hAnsi="Times New Roman" w:cs="Times New Roman"/>
          <w:b/>
          <w:sz w:val="40"/>
        </w:rPr>
        <w:lastRenderedPageBreak/>
        <w:t>Table of Contents</w:t>
      </w:r>
    </w:p>
    <w:p w:rsidR="00995F27" w:rsidRPr="00995F27" w:rsidRDefault="00995F27" w:rsidP="00995F27">
      <w:pPr>
        <w:pBdr>
          <w:bottom w:val="single" w:sz="6" w:space="1" w:color="auto"/>
        </w:pBdr>
        <w:tabs>
          <w:tab w:val="left" w:pos="2490"/>
        </w:tabs>
        <w:spacing w:after="200" w:line="276" w:lineRule="auto"/>
        <w:rPr>
          <w:rFonts w:ascii="Times New Roman" w:eastAsia="Calibri" w:hAnsi="Times New Roman" w:cs="Times New Roman"/>
          <w:i/>
          <w:sz w:val="24"/>
        </w:rPr>
      </w:pPr>
    </w:p>
    <w:p w:rsidR="00995F27" w:rsidRPr="00995F27" w:rsidRDefault="00995F27" w:rsidP="00995F27">
      <w:pPr>
        <w:pBdr>
          <w:bottom w:val="single" w:sz="6" w:space="1" w:color="auto"/>
        </w:pBdr>
        <w:tabs>
          <w:tab w:val="left" w:pos="2490"/>
        </w:tabs>
        <w:spacing w:after="200" w:line="276" w:lineRule="auto"/>
        <w:rPr>
          <w:rFonts w:ascii="Times New Roman" w:eastAsia="Calibri" w:hAnsi="Times New Roman" w:cs="Times New Roman"/>
          <w:i/>
          <w:sz w:val="24"/>
        </w:rPr>
      </w:pPr>
      <w:r w:rsidRPr="00995F27">
        <w:rPr>
          <w:rFonts w:ascii="Times New Roman" w:eastAsia="Calibri" w:hAnsi="Times New Roman" w:cs="Times New Roman"/>
          <w:i/>
          <w:sz w:val="24"/>
        </w:rPr>
        <w:t>Section</w:t>
      </w:r>
      <w:r w:rsidRPr="00995F27">
        <w:rPr>
          <w:rFonts w:ascii="Times New Roman" w:eastAsia="Calibri" w:hAnsi="Times New Roman" w:cs="Times New Roman"/>
          <w:i/>
          <w:sz w:val="24"/>
        </w:rPr>
        <w:tab/>
      </w:r>
      <w:r w:rsidRPr="00995F27">
        <w:rPr>
          <w:rFonts w:ascii="Times New Roman" w:eastAsia="Calibri" w:hAnsi="Times New Roman" w:cs="Times New Roman"/>
          <w:i/>
          <w:sz w:val="24"/>
        </w:rPr>
        <w:tab/>
      </w:r>
      <w:r w:rsidRPr="00995F27">
        <w:rPr>
          <w:rFonts w:ascii="Times New Roman" w:eastAsia="Calibri" w:hAnsi="Times New Roman" w:cs="Times New Roman"/>
          <w:i/>
          <w:sz w:val="24"/>
        </w:rPr>
        <w:tab/>
      </w:r>
      <w:r w:rsidRPr="00995F27">
        <w:rPr>
          <w:rFonts w:ascii="Times New Roman" w:eastAsia="Calibri" w:hAnsi="Times New Roman" w:cs="Times New Roman"/>
          <w:i/>
          <w:sz w:val="24"/>
        </w:rPr>
        <w:tab/>
      </w:r>
      <w:r w:rsidRPr="00995F27">
        <w:rPr>
          <w:rFonts w:ascii="Times New Roman" w:eastAsia="Calibri" w:hAnsi="Times New Roman" w:cs="Times New Roman"/>
          <w:i/>
          <w:sz w:val="24"/>
        </w:rPr>
        <w:tab/>
      </w:r>
      <w:r w:rsidRPr="00995F27">
        <w:rPr>
          <w:rFonts w:ascii="Times New Roman" w:eastAsia="Calibri" w:hAnsi="Times New Roman" w:cs="Times New Roman"/>
          <w:i/>
          <w:sz w:val="24"/>
        </w:rPr>
        <w:tab/>
      </w:r>
      <w:r w:rsidRPr="00995F27">
        <w:rPr>
          <w:rFonts w:ascii="Times New Roman" w:eastAsia="Calibri" w:hAnsi="Times New Roman" w:cs="Times New Roman"/>
          <w:i/>
          <w:sz w:val="24"/>
        </w:rPr>
        <w:tab/>
      </w:r>
      <w:r w:rsidRPr="00995F27">
        <w:rPr>
          <w:rFonts w:ascii="Times New Roman" w:eastAsia="Calibri" w:hAnsi="Times New Roman" w:cs="Times New Roman"/>
          <w:i/>
          <w:sz w:val="24"/>
        </w:rPr>
        <w:tab/>
      </w:r>
      <w:r w:rsidRPr="00995F27">
        <w:rPr>
          <w:rFonts w:ascii="Times New Roman" w:eastAsia="Calibri" w:hAnsi="Times New Roman" w:cs="Times New Roman"/>
          <w:i/>
          <w:sz w:val="24"/>
        </w:rPr>
        <w:tab/>
        <w:t>Page</w:t>
      </w:r>
    </w:p>
    <w:p w:rsidR="00995F27" w:rsidRPr="00995F27" w:rsidRDefault="00995F27" w:rsidP="00995F27">
      <w:pPr>
        <w:numPr>
          <w:ilvl w:val="0"/>
          <w:numId w:val="1"/>
        </w:numPr>
        <w:tabs>
          <w:tab w:val="left" w:pos="2490"/>
        </w:tabs>
        <w:spacing w:after="200" w:line="276" w:lineRule="auto"/>
        <w:contextualSpacing/>
        <w:rPr>
          <w:rFonts w:ascii="Times New Roman" w:eastAsia="Calibri" w:hAnsi="Times New Roman" w:cs="Times New Roman"/>
          <w:sz w:val="24"/>
        </w:rPr>
      </w:pPr>
      <w:r w:rsidRPr="00995F27">
        <w:rPr>
          <w:rFonts w:ascii="Times New Roman" w:eastAsia="Calibri" w:hAnsi="Times New Roman" w:cs="Times New Roman"/>
          <w:sz w:val="24"/>
        </w:rPr>
        <w:t xml:space="preserve">Advertisement </w:t>
      </w:r>
    </w:p>
    <w:p w:rsidR="00995F27" w:rsidRPr="00995F27" w:rsidRDefault="00995F27" w:rsidP="00995F27">
      <w:pPr>
        <w:spacing w:after="0" w:line="240" w:lineRule="auto"/>
        <w:rPr>
          <w:rFonts w:ascii="Calibri" w:eastAsia="Calibri" w:hAnsi="Calibri" w:cs="Times New Roman"/>
        </w:rPr>
      </w:pPr>
    </w:p>
    <w:p w:rsidR="00995F27" w:rsidRPr="00995F27" w:rsidRDefault="00995F27" w:rsidP="00995F27">
      <w:pPr>
        <w:numPr>
          <w:ilvl w:val="0"/>
          <w:numId w:val="1"/>
        </w:numPr>
        <w:tabs>
          <w:tab w:val="left" w:pos="2490"/>
        </w:tabs>
        <w:spacing w:after="200" w:line="276" w:lineRule="auto"/>
        <w:contextualSpacing/>
        <w:rPr>
          <w:rFonts w:ascii="Times New Roman" w:eastAsia="Calibri" w:hAnsi="Times New Roman" w:cs="Times New Roman"/>
          <w:sz w:val="24"/>
        </w:rPr>
      </w:pPr>
      <w:r w:rsidRPr="00995F27">
        <w:rPr>
          <w:rFonts w:ascii="Times New Roman" w:eastAsia="Calibri" w:hAnsi="Times New Roman" w:cs="Times New Roman"/>
          <w:sz w:val="24"/>
        </w:rPr>
        <w:t xml:space="preserve">Introduction and Background </w:t>
      </w:r>
    </w:p>
    <w:p w:rsidR="00995F27" w:rsidRPr="00995F27" w:rsidRDefault="00995F27" w:rsidP="00995F27">
      <w:pPr>
        <w:spacing w:after="200" w:line="276" w:lineRule="auto"/>
        <w:ind w:left="720"/>
        <w:contextualSpacing/>
        <w:rPr>
          <w:rFonts w:ascii="Times New Roman" w:eastAsia="Calibri" w:hAnsi="Times New Roman" w:cs="Times New Roman"/>
          <w:sz w:val="24"/>
        </w:rPr>
      </w:pPr>
    </w:p>
    <w:p w:rsidR="00995F27" w:rsidRPr="00995F27" w:rsidRDefault="00995F27" w:rsidP="00995F27">
      <w:pPr>
        <w:numPr>
          <w:ilvl w:val="0"/>
          <w:numId w:val="1"/>
        </w:numPr>
        <w:tabs>
          <w:tab w:val="left" w:pos="2490"/>
        </w:tabs>
        <w:spacing w:after="200" w:line="276" w:lineRule="auto"/>
        <w:contextualSpacing/>
        <w:rPr>
          <w:rFonts w:ascii="Times New Roman" w:eastAsia="Calibri" w:hAnsi="Times New Roman" w:cs="Times New Roman"/>
          <w:sz w:val="24"/>
        </w:rPr>
      </w:pPr>
      <w:r w:rsidRPr="00995F27">
        <w:rPr>
          <w:rFonts w:ascii="Times New Roman" w:eastAsia="Calibri" w:hAnsi="Times New Roman" w:cs="Times New Roman"/>
          <w:sz w:val="24"/>
        </w:rPr>
        <w:t xml:space="preserve">Scope of Services </w:t>
      </w:r>
    </w:p>
    <w:p w:rsidR="00995F27" w:rsidRPr="00995F27" w:rsidRDefault="00995F27" w:rsidP="00995F27">
      <w:pPr>
        <w:spacing w:after="200" w:line="276" w:lineRule="auto"/>
        <w:ind w:left="720"/>
        <w:contextualSpacing/>
        <w:rPr>
          <w:rFonts w:ascii="Times New Roman" w:eastAsia="Calibri" w:hAnsi="Times New Roman" w:cs="Times New Roman"/>
          <w:sz w:val="24"/>
        </w:rPr>
      </w:pPr>
    </w:p>
    <w:p w:rsidR="00995F27" w:rsidRPr="00995F27" w:rsidRDefault="00995F27" w:rsidP="00995F27">
      <w:pPr>
        <w:numPr>
          <w:ilvl w:val="0"/>
          <w:numId w:val="1"/>
        </w:numPr>
        <w:tabs>
          <w:tab w:val="left" w:pos="2490"/>
          <w:tab w:val="left" w:pos="8460"/>
        </w:tabs>
        <w:spacing w:after="200" w:line="276" w:lineRule="auto"/>
        <w:contextualSpacing/>
        <w:rPr>
          <w:rFonts w:ascii="Times New Roman" w:eastAsia="Calibri" w:hAnsi="Times New Roman" w:cs="Times New Roman"/>
          <w:sz w:val="24"/>
        </w:rPr>
      </w:pPr>
      <w:r w:rsidRPr="00995F27">
        <w:rPr>
          <w:rFonts w:ascii="Times New Roman" w:eastAsia="Calibri" w:hAnsi="Times New Roman" w:cs="Times New Roman"/>
          <w:sz w:val="24"/>
        </w:rPr>
        <w:t xml:space="preserve">Submission Requirements </w:t>
      </w:r>
    </w:p>
    <w:p w:rsidR="00995F27" w:rsidRPr="00995F27" w:rsidRDefault="00995F27" w:rsidP="00995F27">
      <w:pPr>
        <w:spacing w:after="200" w:line="276" w:lineRule="auto"/>
        <w:ind w:left="720"/>
        <w:contextualSpacing/>
        <w:rPr>
          <w:rFonts w:ascii="Times New Roman" w:eastAsia="Calibri" w:hAnsi="Times New Roman" w:cs="Times New Roman"/>
          <w:sz w:val="24"/>
        </w:rPr>
      </w:pPr>
    </w:p>
    <w:p w:rsidR="00995F27" w:rsidRPr="00995F27" w:rsidRDefault="00995F27" w:rsidP="00995F27">
      <w:pPr>
        <w:numPr>
          <w:ilvl w:val="0"/>
          <w:numId w:val="1"/>
        </w:numPr>
        <w:tabs>
          <w:tab w:val="left" w:pos="2490"/>
        </w:tabs>
        <w:spacing w:after="200" w:line="276" w:lineRule="auto"/>
        <w:contextualSpacing/>
        <w:rPr>
          <w:rFonts w:ascii="Times New Roman" w:eastAsia="Calibri" w:hAnsi="Times New Roman" w:cs="Times New Roman"/>
          <w:sz w:val="24"/>
        </w:rPr>
      </w:pPr>
      <w:r w:rsidRPr="00995F27">
        <w:rPr>
          <w:rFonts w:ascii="Times New Roman" w:eastAsia="Calibri" w:hAnsi="Times New Roman" w:cs="Times New Roman"/>
          <w:sz w:val="24"/>
        </w:rPr>
        <w:t xml:space="preserve">Method of Selection </w:t>
      </w:r>
    </w:p>
    <w:p w:rsidR="00995F27" w:rsidRPr="00995F27" w:rsidRDefault="00995F27" w:rsidP="00995F27">
      <w:pPr>
        <w:spacing w:after="200" w:line="276" w:lineRule="auto"/>
        <w:ind w:left="720"/>
        <w:contextualSpacing/>
        <w:rPr>
          <w:rFonts w:ascii="Times New Roman" w:eastAsia="Calibri" w:hAnsi="Times New Roman" w:cs="Times New Roman"/>
          <w:sz w:val="24"/>
        </w:rPr>
      </w:pPr>
    </w:p>
    <w:p w:rsidR="00995F27" w:rsidRPr="00995F27" w:rsidRDefault="00995F27" w:rsidP="00995F27">
      <w:pPr>
        <w:numPr>
          <w:ilvl w:val="0"/>
          <w:numId w:val="1"/>
        </w:numPr>
        <w:tabs>
          <w:tab w:val="left" w:pos="2490"/>
        </w:tabs>
        <w:spacing w:after="200" w:line="276" w:lineRule="auto"/>
        <w:contextualSpacing/>
        <w:rPr>
          <w:rFonts w:ascii="Times New Roman" w:eastAsia="Calibri" w:hAnsi="Times New Roman" w:cs="Times New Roman"/>
          <w:sz w:val="24"/>
        </w:rPr>
      </w:pPr>
      <w:r w:rsidRPr="00995F27">
        <w:rPr>
          <w:rFonts w:ascii="Times New Roman" w:eastAsia="Calibri" w:hAnsi="Times New Roman" w:cs="Times New Roman"/>
          <w:sz w:val="24"/>
        </w:rPr>
        <w:t xml:space="preserve">Contract Form and Term </w:t>
      </w:r>
    </w:p>
    <w:p w:rsidR="00995F27" w:rsidRPr="00995F27" w:rsidRDefault="00995F27" w:rsidP="00995F27">
      <w:pPr>
        <w:tabs>
          <w:tab w:val="left" w:pos="8550"/>
        </w:tabs>
        <w:spacing w:after="200" w:line="276" w:lineRule="auto"/>
        <w:ind w:left="720"/>
        <w:contextualSpacing/>
        <w:rPr>
          <w:rFonts w:ascii="Times New Roman" w:eastAsia="Calibri" w:hAnsi="Times New Roman" w:cs="Times New Roman"/>
          <w:sz w:val="24"/>
        </w:rPr>
      </w:pPr>
    </w:p>
    <w:p w:rsidR="00995F27" w:rsidRPr="00995F27" w:rsidRDefault="00995F27" w:rsidP="00995F27">
      <w:pPr>
        <w:numPr>
          <w:ilvl w:val="0"/>
          <w:numId w:val="1"/>
        </w:numPr>
        <w:tabs>
          <w:tab w:val="left" w:pos="2490"/>
        </w:tabs>
        <w:spacing w:after="200" w:line="276" w:lineRule="auto"/>
        <w:contextualSpacing/>
        <w:rPr>
          <w:rFonts w:ascii="Times New Roman" w:eastAsia="Calibri" w:hAnsi="Times New Roman" w:cs="Times New Roman"/>
          <w:sz w:val="24"/>
        </w:rPr>
      </w:pPr>
      <w:r w:rsidRPr="00995F27">
        <w:rPr>
          <w:rFonts w:ascii="Times New Roman" w:eastAsia="Calibri" w:hAnsi="Times New Roman" w:cs="Times New Roman"/>
          <w:sz w:val="24"/>
        </w:rPr>
        <w:t xml:space="preserve">Proposal Evaluation </w:t>
      </w:r>
    </w:p>
    <w:p w:rsidR="00995F27" w:rsidRPr="00995F27" w:rsidRDefault="00995F27" w:rsidP="00995F27">
      <w:pPr>
        <w:spacing w:after="200" w:line="276" w:lineRule="auto"/>
        <w:ind w:left="720"/>
        <w:contextualSpacing/>
        <w:rPr>
          <w:rFonts w:ascii="Times New Roman" w:eastAsia="Calibri" w:hAnsi="Times New Roman" w:cs="Times New Roman"/>
          <w:sz w:val="24"/>
        </w:rPr>
      </w:pPr>
    </w:p>
    <w:p w:rsidR="00995F27" w:rsidRPr="00995F27" w:rsidRDefault="00995F27" w:rsidP="00995F27">
      <w:pPr>
        <w:numPr>
          <w:ilvl w:val="0"/>
          <w:numId w:val="1"/>
        </w:numPr>
        <w:tabs>
          <w:tab w:val="left" w:pos="2490"/>
        </w:tabs>
        <w:spacing w:after="200" w:line="276" w:lineRule="auto"/>
        <w:contextualSpacing/>
        <w:rPr>
          <w:rFonts w:ascii="Times New Roman" w:eastAsia="Calibri" w:hAnsi="Times New Roman" w:cs="Times New Roman"/>
          <w:sz w:val="24"/>
        </w:rPr>
      </w:pPr>
      <w:r w:rsidRPr="00995F27">
        <w:rPr>
          <w:rFonts w:ascii="Times New Roman" w:eastAsia="Calibri" w:hAnsi="Times New Roman" w:cs="Times New Roman"/>
          <w:sz w:val="24"/>
        </w:rPr>
        <w:t>Equal Employment Opportunity Provisions</w:t>
      </w:r>
    </w:p>
    <w:p w:rsidR="00995F27" w:rsidRPr="00995F27" w:rsidRDefault="00995F27" w:rsidP="00995F27">
      <w:pPr>
        <w:spacing w:after="200" w:line="276" w:lineRule="auto"/>
        <w:ind w:left="720"/>
        <w:contextualSpacing/>
        <w:rPr>
          <w:rFonts w:ascii="Times New Roman" w:eastAsia="Calibri" w:hAnsi="Times New Roman" w:cs="Times New Roman"/>
          <w:sz w:val="24"/>
        </w:rPr>
      </w:pPr>
    </w:p>
    <w:p w:rsidR="00995F27" w:rsidRPr="00995F27" w:rsidRDefault="00995F27" w:rsidP="00995F27">
      <w:pPr>
        <w:numPr>
          <w:ilvl w:val="0"/>
          <w:numId w:val="1"/>
        </w:numPr>
        <w:tabs>
          <w:tab w:val="left" w:pos="2490"/>
        </w:tabs>
        <w:spacing w:after="200" w:line="276" w:lineRule="auto"/>
        <w:contextualSpacing/>
        <w:rPr>
          <w:rFonts w:ascii="Times New Roman" w:eastAsia="Calibri" w:hAnsi="Times New Roman" w:cs="Times New Roman"/>
          <w:sz w:val="24"/>
        </w:rPr>
      </w:pPr>
      <w:r w:rsidRPr="00995F27">
        <w:rPr>
          <w:rFonts w:ascii="Times New Roman" w:eastAsia="Calibri" w:hAnsi="Times New Roman" w:cs="Times New Roman"/>
          <w:sz w:val="24"/>
        </w:rPr>
        <w:t>Insurance Requirements</w:t>
      </w:r>
    </w:p>
    <w:p w:rsidR="00995F27" w:rsidRPr="00995F27" w:rsidRDefault="00995F27" w:rsidP="00995F27">
      <w:pPr>
        <w:spacing w:after="200" w:line="276" w:lineRule="auto"/>
        <w:ind w:left="720"/>
        <w:contextualSpacing/>
        <w:rPr>
          <w:rFonts w:ascii="Times New Roman" w:eastAsia="Calibri" w:hAnsi="Times New Roman" w:cs="Times New Roman"/>
          <w:sz w:val="24"/>
        </w:rPr>
      </w:pPr>
    </w:p>
    <w:p w:rsidR="00995F27" w:rsidRPr="00995F27" w:rsidRDefault="00995F27" w:rsidP="00995F27">
      <w:pPr>
        <w:numPr>
          <w:ilvl w:val="0"/>
          <w:numId w:val="1"/>
        </w:numPr>
        <w:tabs>
          <w:tab w:val="left" w:pos="2490"/>
        </w:tabs>
        <w:spacing w:after="200" w:line="276" w:lineRule="auto"/>
        <w:contextualSpacing/>
        <w:rPr>
          <w:rFonts w:ascii="Times New Roman" w:eastAsia="Calibri" w:hAnsi="Times New Roman" w:cs="Times New Roman"/>
          <w:sz w:val="24"/>
        </w:rPr>
      </w:pPr>
      <w:r w:rsidRPr="00995F27">
        <w:rPr>
          <w:rFonts w:ascii="Times New Roman" w:eastAsia="Calibri" w:hAnsi="Times New Roman" w:cs="Times New Roman"/>
          <w:sz w:val="24"/>
        </w:rPr>
        <w:t>Acceptance of Request for Proposal</w:t>
      </w:r>
    </w:p>
    <w:p w:rsidR="00995F27" w:rsidRPr="00995F27" w:rsidRDefault="00995F27" w:rsidP="00995F27">
      <w:pPr>
        <w:spacing w:after="200" w:line="276" w:lineRule="auto"/>
        <w:ind w:left="720"/>
        <w:contextualSpacing/>
        <w:rPr>
          <w:rFonts w:ascii="Times New Roman" w:eastAsia="Calibri" w:hAnsi="Times New Roman" w:cs="Times New Roman"/>
          <w:sz w:val="24"/>
        </w:rPr>
      </w:pPr>
    </w:p>
    <w:p w:rsidR="00995F27" w:rsidRPr="00995F27" w:rsidRDefault="003A7200" w:rsidP="00995F27">
      <w:pPr>
        <w:numPr>
          <w:ilvl w:val="0"/>
          <w:numId w:val="1"/>
        </w:numPr>
        <w:tabs>
          <w:tab w:val="left" w:pos="2490"/>
        </w:tabs>
        <w:spacing w:after="200" w:line="276" w:lineRule="auto"/>
        <w:contextualSpacing/>
        <w:rPr>
          <w:rFonts w:ascii="Times New Roman" w:eastAsia="Calibri" w:hAnsi="Times New Roman" w:cs="Times New Roman"/>
          <w:sz w:val="24"/>
        </w:rPr>
      </w:pPr>
      <w:r>
        <w:rPr>
          <w:rFonts w:ascii="Times New Roman" w:eastAsia="Calibri" w:hAnsi="Times New Roman" w:cs="Times New Roman"/>
          <w:sz w:val="24"/>
        </w:rPr>
        <w:t xml:space="preserve">No Warranty </w:t>
      </w:r>
    </w:p>
    <w:p w:rsidR="00995F27" w:rsidRPr="00995F27" w:rsidRDefault="00995F27" w:rsidP="00995F27">
      <w:pPr>
        <w:spacing w:after="200" w:line="276" w:lineRule="auto"/>
        <w:ind w:left="720"/>
        <w:contextualSpacing/>
        <w:rPr>
          <w:rFonts w:ascii="Times New Roman" w:eastAsia="Calibri" w:hAnsi="Times New Roman" w:cs="Times New Roman"/>
          <w:sz w:val="24"/>
        </w:rPr>
      </w:pPr>
    </w:p>
    <w:p w:rsidR="00995F27" w:rsidRPr="00995F27" w:rsidRDefault="00995F27" w:rsidP="00995F27">
      <w:pPr>
        <w:numPr>
          <w:ilvl w:val="0"/>
          <w:numId w:val="1"/>
        </w:numPr>
        <w:tabs>
          <w:tab w:val="left" w:pos="2490"/>
        </w:tabs>
        <w:spacing w:after="200" w:line="276" w:lineRule="auto"/>
        <w:contextualSpacing/>
        <w:rPr>
          <w:rFonts w:ascii="Times New Roman" w:eastAsia="Calibri" w:hAnsi="Times New Roman" w:cs="Times New Roman"/>
          <w:sz w:val="24"/>
        </w:rPr>
      </w:pPr>
      <w:r w:rsidRPr="00995F27">
        <w:rPr>
          <w:rFonts w:ascii="Times New Roman" w:eastAsia="Calibri" w:hAnsi="Times New Roman" w:cs="Times New Roman"/>
          <w:sz w:val="24"/>
        </w:rPr>
        <w:t>Ownership of Work Product</w:t>
      </w:r>
      <w:r w:rsidR="003A7200">
        <w:rPr>
          <w:rFonts w:ascii="Times New Roman" w:eastAsia="Calibri" w:hAnsi="Times New Roman" w:cs="Times New Roman"/>
          <w:sz w:val="24"/>
        </w:rPr>
        <w:t xml:space="preserve"> </w:t>
      </w:r>
    </w:p>
    <w:p w:rsidR="00995F27" w:rsidRPr="00995F27" w:rsidRDefault="00995F27" w:rsidP="00995F27">
      <w:pPr>
        <w:spacing w:after="200" w:line="276" w:lineRule="auto"/>
        <w:ind w:left="720"/>
        <w:contextualSpacing/>
        <w:rPr>
          <w:rFonts w:ascii="Times New Roman" w:eastAsia="Calibri" w:hAnsi="Times New Roman" w:cs="Times New Roman"/>
          <w:sz w:val="24"/>
        </w:rPr>
      </w:pPr>
    </w:p>
    <w:p w:rsidR="00995F27" w:rsidRPr="00995F27" w:rsidRDefault="00995F27" w:rsidP="00995F27">
      <w:pPr>
        <w:numPr>
          <w:ilvl w:val="0"/>
          <w:numId w:val="1"/>
        </w:numPr>
        <w:tabs>
          <w:tab w:val="left" w:pos="2490"/>
        </w:tabs>
        <w:spacing w:after="200" w:line="276" w:lineRule="auto"/>
        <w:contextualSpacing/>
        <w:rPr>
          <w:rFonts w:ascii="Times New Roman" w:eastAsia="Calibri" w:hAnsi="Times New Roman" w:cs="Times New Roman"/>
          <w:sz w:val="24"/>
        </w:rPr>
      </w:pPr>
      <w:r w:rsidRPr="00995F27">
        <w:rPr>
          <w:rFonts w:ascii="Times New Roman" w:eastAsia="Calibri" w:hAnsi="Times New Roman" w:cs="Times New Roman"/>
          <w:sz w:val="24"/>
        </w:rPr>
        <w:t>Deadline for Submission</w:t>
      </w:r>
      <w:r w:rsidR="003A7200">
        <w:rPr>
          <w:rFonts w:ascii="Times New Roman" w:eastAsia="Calibri" w:hAnsi="Times New Roman" w:cs="Times New Roman"/>
          <w:sz w:val="24"/>
        </w:rPr>
        <w:t xml:space="preserve"> </w:t>
      </w:r>
    </w:p>
    <w:p w:rsidR="00995F27" w:rsidRPr="00995F27" w:rsidRDefault="00995F27" w:rsidP="00995F27">
      <w:pPr>
        <w:spacing w:after="200" w:line="276" w:lineRule="auto"/>
        <w:ind w:left="720"/>
        <w:contextualSpacing/>
        <w:rPr>
          <w:rFonts w:ascii="Times New Roman" w:eastAsia="Calibri" w:hAnsi="Times New Roman" w:cs="Times New Roman"/>
          <w:sz w:val="24"/>
        </w:rPr>
      </w:pPr>
    </w:p>
    <w:p w:rsidR="00995F27" w:rsidRDefault="00995F27" w:rsidP="00693FF1">
      <w:pPr>
        <w:numPr>
          <w:ilvl w:val="0"/>
          <w:numId w:val="1"/>
        </w:numPr>
        <w:tabs>
          <w:tab w:val="left" w:pos="2490"/>
        </w:tabs>
        <w:spacing w:after="200" w:line="276" w:lineRule="auto"/>
        <w:contextualSpacing/>
        <w:sectPr w:rsidR="00995F27">
          <w:headerReference w:type="default" r:id="rId10"/>
          <w:pgSz w:w="12240" w:h="15840"/>
          <w:pgMar w:top="1440" w:right="1440" w:bottom="1440" w:left="1440" w:header="720" w:footer="720" w:gutter="0"/>
          <w:cols w:space="720"/>
          <w:docGrid w:linePitch="360"/>
        </w:sectPr>
      </w:pPr>
      <w:r w:rsidRPr="00995F27">
        <w:rPr>
          <w:rFonts w:ascii="Times New Roman" w:eastAsia="Calibri" w:hAnsi="Times New Roman" w:cs="Times New Roman"/>
          <w:sz w:val="24"/>
        </w:rPr>
        <w:t xml:space="preserve">Miscellaneous </w:t>
      </w:r>
    </w:p>
    <w:p w:rsidR="00AA7DFD" w:rsidRDefault="00AA7DFD" w:rsidP="009D55F0">
      <w:pPr>
        <w:rPr>
          <w:rFonts w:ascii="Times New Roman" w:hAnsi="Times New Roman" w:cs="Times New Roman"/>
          <w:b/>
          <w:sz w:val="28"/>
        </w:rPr>
      </w:pPr>
    </w:p>
    <w:p w:rsidR="009D55F0" w:rsidRPr="00AA7DFD" w:rsidRDefault="009D55F0" w:rsidP="009D55F0">
      <w:pPr>
        <w:rPr>
          <w:rFonts w:ascii="Times New Roman" w:hAnsi="Times New Roman" w:cs="Times New Roman"/>
          <w:b/>
          <w:sz w:val="28"/>
        </w:rPr>
      </w:pPr>
      <w:r w:rsidRPr="00AA7DFD">
        <w:rPr>
          <w:rFonts w:ascii="Times New Roman" w:hAnsi="Times New Roman" w:cs="Times New Roman"/>
          <w:b/>
          <w:sz w:val="28"/>
        </w:rPr>
        <w:t>I.</w:t>
      </w:r>
      <w:r w:rsidRPr="00AA7DFD">
        <w:rPr>
          <w:rFonts w:ascii="Times New Roman" w:hAnsi="Times New Roman" w:cs="Times New Roman"/>
          <w:b/>
          <w:sz w:val="28"/>
        </w:rPr>
        <w:tab/>
        <w:t>Advertisement</w:t>
      </w:r>
    </w:p>
    <w:p w:rsidR="009D55F0" w:rsidRPr="00AA7DFD" w:rsidRDefault="009D55F0" w:rsidP="009D55F0">
      <w:pPr>
        <w:rPr>
          <w:rFonts w:ascii="Times New Roman" w:hAnsi="Times New Roman" w:cs="Times New Roman"/>
          <w:sz w:val="24"/>
        </w:rPr>
      </w:pPr>
      <w:r w:rsidRPr="00AA7DFD">
        <w:rPr>
          <w:rFonts w:ascii="Times New Roman" w:hAnsi="Times New Roman" w:cs="Times New Roman"/>
          <w:sz w:val="24"/>
        </w:rPr>
        <w:t>The Parking Authority of the City of Camden (PACC), is soliciting a technical and fee proposal from firms to perform the following professional parking consulting services and tasks, defined in the below section entitle “Scope of Work.”</w:t>
      </w:r>
    </w:p>
    <w:p w:rsidR="009D55F0" w:rsidRPr="00AA7DFD" w:rsidRDefault="009D55F0" w:rsidP="009D55F0">
      <w:pPr>
        <w:rPr>
          <w:rFonts w:ascii="Times New Roman" w:hAnsi="Times New Roman" w:cs="Times New Roman"/>
          <w:sz w:val="24"/>
        </w:rPr>
      </w:pPr>
      <w:r w:rsidRPr="00AA7DFD">
        <w:rPr>
          <w:rFonts w:ascii="Times New Roman" w:hAnsi="Times New Roman" w:cs="Times New Roman"/>
          <w:sz w:val="24"/>
        </w:rPr>
        <w:t>All work shall be performed in accordance with New Jersey Department of Transportation Technical Requirements and applicable Federal, State, and local laws.</w:t>
      </w:r>
    </w:p>
    <w:p w:rsidR="009D55F0" w:rsidRPr="00AA7DFD" w:rsidRDefault="009D55F0" w:rsidP="009D55F0">
      <w:pPr>
        <w:rPr>
          <w:rFonts w:ascii="Times New Roman" w:hAnsi="Times New Roman" w:cs="Times New Roman"/>
          <w:sz w:val="24"/>
        </w:rPr>
      </w:pPr>
      <w:r w:rsidRPr="00AA7DFD">
        <w:rPr>
          <w:rFonts w:ascii="Times New Roman" w:hAnsi="Times New Roman" w:cs="Times New Roman"/>
          <w:sz w:val="24"/>
        </w:rPr>
        <w:t xml:space="preserve">The Request for Proposal (RFP) package will be available for pick-up at no cost beginning 10:00 AM EST on Friday May 23, 2014. The package may be picked up at the offices of the PACC, located at 10 Delaware Avenue, Camden, NJ 08103. Written or faxed requests to have the RFP mailed will also be honored. The fax number to the PACC is 856-964-9317. </w:t>
      </w:r>
    </w:p>
    <w:p w:rsidR="009D55F0" w:rsidRPr="00AA7DFD" w:rsidRDefault="009D55F0" w:rsidP="009D55F0">
      <w:pPr>
        <w:rPr>
          <w:rFonts w:ascii="Times New Roman" w:hAnsi="Times New Roman" w:cs="Times New Roman"/>
          <w:sz w:val="24"/>
        </w:rPr>
      </w:pPr>
      <w:r w:rsidRPr="00AA7DFD">
        <w:rPr>
          <w:rFonts w:ascii="Times New Roman" w:hAnsi="Times New Roman" w:cs="Times New Roman"/>
          <w:sz w:val="24"/>
        </w:rPr>
        <w:t>The due date for interested firms to submit a technical fee proposal is June 13, 2014 at 2:00pm EST.</w:t>
      </w:r>
    </w:p>
    <w:p w:rsidR="009D55F0" w:rsidRPr="00AA7DFD" w:rsidRDefault="009D55F0" w:rsidP="009D55F0">
      <w:pPr>
        <w:rPr>
          <w:rFonts w:ascii="Times New Roman" w:hAnsi="Times New Roman" w:cs="Times New Roman"/>
          <w:sz w:val="24"/>
        </w:rPr>
      </w:pPr>
      <w:r w:rsidRPr="00AA7DFD">
        <w:rPr>
          <w:rFonts w:ascii="Times New Roman" w:hAnsi="Times New Roman" w:cs="Times New Roman"/>
          <w:sz w:val="24"/>
        </w:rPr>
        <w:t>Any questions should be submitted in writing to Trent Middleton, Director of Operations for the Parking Authority of the City of Camden. All questions should be submitted by Monday, May 30, 2014, by 12:00pm EST. Any questions submitted thereafter will be precluded from consideration.</w:t>
      </w:r>
    </w:p>
    <w:p w:rsidR="009D55F0" w:rsidRPr="00AA7DFD" w:rsidRDefault="009D55F0" w:rsidP="009D55F0">
      <w:pPr>
        <w:rPr>
          <w:rFonts w:ascii="Times New Roman" w:hAnsi="Times New Roman" w:cs="Times New Roman"/>
          <w:b/>
          <w:sz w:val="28"/>
        </w:rPr>
      </w:pPr>
      <w:r w:rsidRPr="00AA7DFD">
        <w:rPr>
          <w:rFonts w:ascii="Times New Roman" w:hAnsi="Times New Roman" w:cs="Times New Roman"/>
          <w:b/>
          <w:sz w:val="28"/>
        </w:rPr>
        <w:t>II.</w:t>
      </w:r>
      <w:r w:rsidRPr="00AA7DFD">
        <w:rPr>
          <w:rFonts w:ascii="Times New Roman" w:hAnsi="Times New Roman" w:cs="Times New Roman"/>
          <w:b/>
          <w:sz w:val="28"/>
        </w:rPr>
        <w:tab/>
        <w:t>Introduction and Background</w:t>
      </w:r>
    </w:p>
    <w:p w:rsidR="009D55F0" w:rsidRPr="00AA7DFD" w:rsidRDefault="009D55F0" w:rsidP="009D55F0">
      <w:pPr>
        <w:rPr>
          <w:rFonts w:ascii="Times New Roman" w:hAnsi="Times New Roman" w:cs="Times New Roman"/>
          <w:sz w:val="24"/>
        </w:rPr>
      </w:pPr>
      <w:r w:rsidRPr="00AA7DFD">
        <w:rPr>
          <w:rFonts w:ascii="Times New Roman" w:hAnsi="Times New Roman" w:cs="Times New Roman"/>
          <w:sz w:val="24"/>
        </w:rPr>
        <w:t>The PACC was created in 1958 by an ordinance passed pursuant to the New Jersey Parking Authority Act of 1948. The Authority is a public body politic, corporate and a political subdivision of the State of New Jersey working in conjunction with the Mayor and members of the City Council for the on-going improvement of parking conditions within the City of Camden. The purpose of the Authority is the construction, provision and operation of off-street parking facilities, the promotion of traffic improvement, and any other legal parking related activity. Additionally, to the extent authorized by the governing body of the City, the Authority is involved in the management and operation of on-street parking meters and other related facilities and enforcement of the applicable laws, ordinances and regulations relating to the parking of vehicles. As of recent, the Authority has been offering its parking services to a variety of private and public sector anchors in the City of Camden and assisting in the</w:t>
      </w:r>
      <w:r w:rsidRPr="00AA7DFD">
        <w:rPr>
          <w:sz w:val="24"/>
        </w:rPr>
        <w:t xml:space="preserve"> </w:t>
      </w:r>
      <w:r w:rsidRPr="00AA7DFD">
        <w:rPr>
          <w:rFonts w:ascii="Times New Roman" w:hAnsi="Times New Roman" w:cs="Times New Roman"/>
          <w:sz w:val="24"/>
        </w:rPr>
        <w:t>identification, operations, and maintenance of several facilities throughout the City.</w:t>
      </w:r>
    </w:p>
    <w:p w:rsidR="009D55F0" w:rsidRPr="00AA7DFD" w:rsidRDefault="009D55F0" w:rsidP="009D55F0">
      <w:pPr>
        <w:rPr>
          <w:rFonts w:ascii="Times New Roman" w:hAnsi="Times New Roman" w:cs="Times New Roman"/>
          <w:b/>
          <w:sz w:val="28"/>
        </w:rPr>
      </w:pPr>
      <w:r w:rsidRPr="00AA7DFD">
        <w:rPr>
          <w:rFonts w:ascii="Times New Roman" w:hAnsi="Times New Roman" w:cs="Times New Roman"/>
          <w:b/>
          <w:sz w:val="28"/>
        </w:rPr>
        <w:t>III.</w:t>
      </w:r>
      <w:r w:rsidRPr="00AA7DFD">
        <w:rPr>
          <w:rFonts w:ascii="Times New Roman" w:hAnsi="Times New Roman" w:cs="Times New Roman"/>
          <w:b/>
          <w:sz w:val="28"/>
        </w:rPr>
        <w:tab/>
        <w:t>Scope of Services</w:t>
      </w:r>
    </w:p>
    <w:p w:rsidR="009D55F0" w:rsidRPr="00AA7DFD" w:rsidRDefault="009D55F0" w:rsidP="009D55F0">
      <w:pPr>
        <w:rPr>
          <w:rFonts w:ascii="Times New Roman" w:hAnsi="Times New Roman" w:cs="Times New Roman"/>
          <w:sz w:val="24"/>
        </w:rPr>
      </w:pPr>
      <w:r w:rsidRPr="00AA7DFD">
        <w:rPr>
          <w:rFonts w:ascii="Times New Roman" w:hAnsi="Times New Roman" w:cs="Times New Roman"/>
          <w:sz w:val="24"/>
        </w:rPr>
        <w:t>The objective of this RFP is to engage a professional firm that specializes in revenue access control        systems and equipment for surface parking lots. The PACC wishes to upgrade revenue access control systems and equipment, and ensure that the Parking Lot 10 is being operated in a first class manner.  </w:t>
      </w:r>
    </w:p>
    <w:p w:rsidR="00AA7DFD" w:rsidRDefault="00AA7DFD">
      <w:pPr>
        <w:rPr>
          <w:rFonts w:ascii="Times New Roman" w:hAnsi="Times New Roman" w:cs="Times New Roman"/>
          <w:sz w:val="24"/>
        </w:rPr>
        <w:sectPr w:rsidR="00AA7DFD">
          <w:headerReference w:type="default" r:id="rId11"/>
          <w:footerReference w:type="default" r:id="rId12"/>
          <w:pgSz w:w="12240" w:h="15840"/>
          <w:pgMar w:top="1440" w:right="1440" w:bottom="1440" w:left="1440" w:header="720" w:footer="720" w:gutter="0"/>
          <w:cols w:space="720"/>
          <w:docGrid w:linePitch="360"/>
        </w:sectPr>
      </w:pPr>
    </w:p>
    <w:p w:rsidR="00AA7DFD" w:rsidRPr="002E0093" w:rsidRDefault="00AA7DFD" w:rsidP="00AA7DFD">
      <w:pPr>
        <w:tabs>
          <w:tab w:val="left" w:pos="2490"/>
        </w:tabs>
        <w:ind w:left="360"/>
        <w:rPr>
          <w:rFonts w:ascii="Times New Roman" w:hAnsi="Times New Roman" w:cs="Times New Roman"/>
        </w:rPr>
      </w:pPr>
      <w:r w:rsidRPr="002E0093">
        <w:rPr>
          <w:rFonts w:ascii="Times New Roman" w:hAnsi="Times New Roman" w:cs="Times New Roman"/>
        </w:rPr>
        <w:lastRenderedPageBreak/>
        <w:t>All work shall include but may not be limited to the following:</w:t>
      </w:r>
    </w:p>
    <w:p w:rsidR="00AA7DFD" w:rsidRPr="002E0093"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Hamilton Gold Line Auto Cashier</w:t>
      </w:r>
    </w:p>
    <w:p w:rsidR="00AA7DFD" w:rsidRPr="002E0093"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 xml:space="preserve">Hamilton IDX Coin Acceptor </w:t>
      </w:r>
    </w:p>
    <w:p w:rsidR="00AA7DFD" w:rsidRPr="002E0093"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Hamilton Stainless Steel Hood Assembly</w:t>
      </w:r>
    </w:p>
    <w:p w:rsidR="00AA7DFD" w:rsidRPr="002E0093"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Telephone Intercom w/Gate Release Option</w:t>
      </w:r>
    </w:p>
    <w:p w:rsidR="00AA7DFD" w:rsidRPr="002E0093"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Credit Card Option w/Receipt Printer</w:t>
      </w:r>
    </w:p>
    <w:p w:rsidR="00AA7DFD" w:rsidRPr="002E0093"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Data Access Network Option</w:t>
      </w:r>
    </w:p>
    <w:p w:rsidR="00AA7DFD" w:rsidRPr="002E0093"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D.A.N. Software Upgrade</w:t>
      </w:r>
    </w:p>
    <w:p w:rsidR="00AA7DFD" w:rsidRPr="002E0093"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Audit Pro Programmer</w:t>
      </w:r>
    </w:p>
    <w:p w:rsidR="00AA7DFD" w:rsidRPr="002E0093"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 xml:space="preserve">Two (2) Magnetic Automation Parking Gates </w:t>
      </w:r>
    </w:p>
    <w:p w:rsidR="00AA7DFD" w:rsidRPr="002E0093"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Two (2) 10’ Gate Arms</w:t>
      </w:r>
    </w:p>
    <w:p w:rsidR="00AA7DFD" w:rsidRPr="002E0093"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SecuraKey Controller</w:t>
      </w:r>
    </w:p>
    <w:p w:rsidR="00AA7DFD" w:rsidRPr="002E0093"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SecuraKey Modem Kit</w:t>
      </w:r>
    </w:p>
    <w:p w:rsidR="00AA7DFD" w:rsidRPr="002E0093"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HID Proximity Card Reader</w:t>
      </w:r>
    </w:p>
    <w:p w:rsidR="00AA7DFD" w:rsidRDefault="00AA7DFD" w:rsidP="00AA7DFD">
      <w:pPr>
        <w:pStyle w:val="ListParagraph"/>
        <w:numPr>
          <w:ilvl w:val="0"/>
          <w:numId w:val="3"/>
        </w:numPr>
        <w:tabs>
          <w:tab w:val="left" w:pos="2490"/>
        </w:tabs>
        <w:rPr>
          <w:rFonts w:ascii="Times New Roman" w:hAnsi="Times New Roman" w:cs="Times New Roman"/>
        </w:rPr>
      </w:pPr>
      <w:r w:rsidRPr="002E0093">
        <w:rPr>
          <w:rFonts w:ascii="Times New Roman" w:hAnsi="Times New Roman" w:cs="Times New Roman"/>
        </w:rPr>
        <w:t xml:space="preserve">100 (One-Hundred) Proximity </w:t>
      </w:r>
      <w:r>
        <w:rPr>
          <w:rFonts w:ascii="Times New Roman" w:hAnsi="Times New Roman" w:cs="Times New Roman"/>
        </w:rPr>
        <w:t>Cards</w:t>
      </w:r>
    </w:p>
    <w:p w:rsidR="00AA7DFD" w:rsidRDefault="00AA7DFD" w:rsidP="00AA7DFD">
      <w:pPr>
        <w:pStyle w:val="ListParagraph"/>
        <w:numPr>
          <w:ilvl w:val="0"/>
          <w:numId w:val="3"/>
        </w:numPr>
        <w:tabs>
          <w:tab w:val="left" w:pos="2490"/>
        </w:tabs>
        <w:rPr>
          <w:rFonts w:ascii="Times New Roman" w:hAnsi="Times New Roman" w:cs="Times New Roman"/>
        </w:rPr>
      </w:pPr>
      <w:r>
        <w:rPr>
          <w:rFonts w:ascii="Times New Roman" w:hAnsi="Times New Roman" w:cs="Times New Roman"/>
        </w:rPr>
        <w:t>Shipping and Handling</w:t>
      </w:r>
    </w:p>
    <w:p w:rsidR="00AA7DFD" w:rsidRDefault="00AA7DFD" w:rsidP="00AA7DFD">
      <w:pPr>
        <w:pStyle w:val="ListParagraph"/>
        <w:numPr>
          <w:ilvl w:val="0"/>
          <w:numId w:val="3"/>
        </w:numPr>
        <w:tabs>
          <w:tab w:val="left" w:pos="2490"/>
        </w:tabs>
        <w:rPr>
          <w:rFonts w:ascii="Times New Roman" w:hAnsi="Times New Roman" w:cs="Times New Roman"/>
        </w:rPr>
      </w:pPr>
      <w:r>
        <w:rPr>
          <w:rFonts w:ascii="Times New Roman" w:hAnsi="Times New Roman" w:cs="Times New Roman"/>
        </w:rPr>
        <w:t>Four (4) Vehicle Detection Loops</w:t>
      </w:r>
    </w:p>
    <w:p w:rsidR="00AA7DFD" w:rsidRPr="002E0093" w:rsidRDefault="00AA7DFD" w:rsidP="00AA7DFD">
      <w:pPr>
        <w:pStyle w:val="ListParagraph"/>
        <w:numPr>
          <w:ilvl w:val="0"/>
          <w:numId w:val="3"/>
        </w:numPr>
        <w:tabs>
          <w:tab w:val="left" w:pos="2490"/>
        </w:tabs>
        <w:rPr>
          <w:rFonts w:ascii="Times New Roman" w:hAnsi="Times New Roman" w:cs="Times New Roman"/>
        </w:rPr>
      </w:pPr>
      <w:r>
        <w:rPr>
          <w:rFonts w:ascii="Times New Roman" w:hAnsi="Times New Roman" w:cs="Times New Roman"/>
        </w:rPr>
        <w:t>Installation</w:t>
      </w:r>
    </w:p>
    <w:p w:rsidR="00AA7DFD" w:rsidRDefault="00AA7DFD" w:rsidP="00AA7DFD">
      <w:pPr>
        <w:tabs>
          <w:tab w:val="left" w:pos="2490"/>
        </w:tabs>
        <w:rPr>
          <w:rFonts w:ascii="Times New Roman" w:hAnsi="Times New Roman" w:cs="Times New Roman"/>
          <w:sz w:val="24"/>
        </w:rPr>
      </w:pPr>
      <w:r>
        <w:rPr>
          <w:rFonts w:ascii="Times New Roman" w:hAnsi="Times New Roman" w:cs="Times New Roman"/>
          <w:sz w:val="24"/>
        </w:rPr>
        <w:t xml:space="preserve">      Proposals should include and provide a manufacturer warranty consisting of the following:</w:t>
      </w:r>
    </w:p>
    <w:p w:rsidR="00AA7DFD" w:rsidRDefault="00AA7DFD" w:rsidP="00AA7DFD">
      <w:pPr>
        <w:pStyle w:val="ListParagraph"/>
        <w:numPr>
          <w:ilvl w:val="0"/>
          <w:numId w:val="4"/>
        </w:numPr>
        <w:tabs>
          <w:tab w:val="left" w:pos="2490"/>
        </w:tabs>
        <w:rPr>
          <w:rFonts w:ascii="Times New Roman" w:hAnsi="Times New Roman" w:cs="Times New Roman"/>
          <w:sz w:val="24"/>
        </w:rPr>
      </w:pPr>
      <w:r>
        <w:rPr>
          <w:rFonts w:ascii="Times New Roman" w:hAnsi="Times New Roman" w:cs="Times New Roman"/>
          <w:sz w:val="24"/>
        </w:rPr>
        <w:t>Warranty shall be for one year covering all labor and materials.</w:t>
      </w:r>
    </w:p>
    <w:p w:rsidR="00AA7DFD" w:rsidRDefault="00AA7DFD" w:rsidP="00AA7DFD">
      <w:pPr>
        <w:pStyle w:val="ListParagraph"/>
        <w:numPr>
          <w:ilvl w:val="0"/>
          <w:numId w:val="4"/>
        </w:numPr>
        <w:tabs>
          <w:tab w:val="left" w:pos="2490"/>
        </w:tabs>
        <w:rPr>
          <w:rFonts w:ascii="Times New Roman" w:hAnsi="Times New Roman" w:cs="Times New Roman"/>
          <w:sz w:val="24"/>
        </w:rPr>
      </w:pPr>
      <w:r>
        <w:rPr>
          <w:rFonts w:ascii="Times New Roman" w:hAnsi="Times New Roman" w:cs="Times New Roman"/>
          <w:sz w:val="24"/>
        </w:rPr>
        <w:t>Warranty shall commence when equipment is 100 (%) percent operational and acceptable to the Owner.</w:t>
      </w:r>
    </w:p>
    <w:p w:rsidR="00AA7DFD" w:rsidRDefault="00AA7DFD" w:rsidP="00AA7DFD">
      <w:pPr>
        <w:pStyle w:val="ListParagraph"/>
        <w:numPr>
          <w:ilvl w:val="0"/>
          <w:numId w:val="4"/>
        </w:numPr>
        <w:tabs>
          <w:tab w:val="left" w:pos="2490"/>
        </w:tabs>
        <w:rPr>
          <w:rFonts w:ascii="Times New Roman" w:hAnsi="Times New Roman" w:cs="Times New Roman"/>
          <w:sz w:val="24"/>
        </w:rPr>
      </w:pPr>
      <w:r>
        <w:rPr>
          <w:rFonts w:ascii="Times New Roman" w:hAnsi="Times New Roman" w:cs="Times New Roman"/>
          <w:sz w:val="24"/>
        </w:rPr>
        <w:t>Maintain equipment operational during the warranty period such that, if the defective equipment will be serviced within the eight (8) business hours, following notification by the PACC. Business hours are 7:00am to 5:30p.m., Monday through Friday, excluding holidays.</w:t>
      </w:r>
    </w:p>
    <w:p w:rsidR="00AA7DFD" w:rsidRDefault="00AA7DFD" w:rsidP="00AA7DFD">
      <w:pPr>
        <w:pStyle w:val="ListParagraph"/>
        <w:numPr>
          <w:ilvl w:val="0"/>
          <w:numId w:val="4"/>
        </w:numPr>
        <w:tabs>
          <w:tab w:val="left" w:pos="2490"/>
        </w:tabs>
        <w:rPr>
          <w:rFonts w:ascii="Times New Roman" w:hAnsi="Times New Roman" w:cs="Times New Roman"/>
          <w:sz w:val="24"/>
        </w:rPr>
      </w:pPr>
      <w:r>
        <w:rPr>
          <w:rFonts w:ascii="Times New Roman" w:hAnsi="Times New Roman" w:cs="Times New Roman"/>
          <w:sz w:val="24"/>
        </w:rPr>
        <w:t>Warranty shall include preventive maintenance cleaning, testing, and minor repair no less than twice per year.</w:t>
      </w:r>
    </w:p>
    <w:p w:rsidR="00AA7DFD" w:rsidRDefault="00AA7DFD" w:rsidP="00AA7DFD">
      <w:pPr>
        <w:pStyle w:val="ListParagraph"/>
        <w:numPr>
          <w:ilvl w:val="0"/>
          <w:numId w:val="4"/>
        </w:numPr>
        <w:tabs>
          <w:tab w:val="left" w:pos="2490"/>
        </w:tabs>
        <w:rPr>
          <w:rFonts w:ascii="Times New Roman" w:hAnsi="Times New Roman" w:cs="Times New Roman"/>
          <w:sz w:val="24"/>
        </w:rPr>
      </w:pPr>
      <w:r>
        <w:rPr>
          <w:rFonts w:ascii="Times New Roman" w:hAnsi="Times New Roman" w:cs="Times New Roman"/>
          <w:sz w:val="24"/>
        </w:rPr>
        <w:t>Warranty shall cover all equipment furnished under this specification section both manufactured and installation, excluding misuse or vandalism.</w:t>
      </w:r>
    </w:p>
    <w:p w:rsidR="00AA7DFD" w:rsidRDefault="00AA7DFD" w:rsidP="00AA7DFD">
      <w:pPr>
        <w:tabs>
          <w:tab w:val="left" w:pos="2490"/>
        </w:tabs>
        <w:rPr>
          <w:rFonts w:ascii="Times New Roman" w:hAnsi="Times New Roman" w:cs="Times New Roman"/>
          <w:sz w:val="24"/>
        </w:rPr>
      </w:pPr>
    </w:p>
    <w:p w:rsidR="00AA7DFD" w:rsidRDefault="00AA7DFD" w:rsidP="00AA7DFD">
      <w:pPr>
        <w:pStyle w:val="ListParagraph"/>
        <w:numPr>
          <w:ilvl w:val="0"/>
          <w:numId w:val="2"/>
        </w:numPr>
        <w:tabs>
          <w:tab w:val="left" w:pos="2490"/>
        </w:tabs>
        <w:rPr>
          <w:rFonts w:ascii="Times New Roman" w:hAnsi="Times New Roman" w:cs="Times New Roman"/>
          <w:b/>
          <w:sz w:val="28"/>
        </w:rPr>
      </w:pPr>
      <w:r w:rsidRPr="00275F48">
        <w:rPr>
          <w:rFonts w:ascii="Times New Roman" w:hAnsi="Times New Roman" w:cs="Times New Roman"/>
          <w:b/>
          <w:sz w:val="28"/>
        </w:rPr>
        <w:t xml:space="preserve">Submission and Selection Requirements  </w:t>
      </w:r>
    </w:p>
    <w:p w:rsidR="00AA7DFD" w:rsidRPr="00224AC9" w:rsidRDefault="00AA7DFD" w:rsidP="00AA7DFD">
      <w:pPr>
        <w:tabs>
          <w:tab w:val="left" w:pos="2490"/>
        </w:tabs>
        <w:ind w:left="360" w:firstLine="90"/>
        <w:rPr>
          <w:rFonts w:ascii="Times New Roman" w:hAnsi="Times New Roman" w:cs="Times New Roman"/>
        </w:rPr>
      </w:pPr>
      <w:r w:rsidRPr="00224AC9">
        <w:rPr>
          <w:rFonts w:ascii="Times New Roman" w:hAnsi="Times New Roman" w:cs="Times New Roman"/>
        </w:rPr>
        <w:t xml:space="preserve">     </w:t>
      </w:r>
      <w:r>
        <w:rPr>
          <w:rFonts w:ascii="Times New Roman" w:hAnsi="Times New Roman" w:cs="Times New Roman"/>
        </w:rPr>
        <w:t xml:space="preserve">  </w:t>
      </w:r>
      <w:r w:rsidRPr="00224AC9">
        <w:rPr>
          <w:rFonts w:ascii="Times New Roman" w:hAnsi="Times New Roman" w:cs="Times New Roman"/>
        </w:rPr>
        <w:t>Interested firms shall submit five (5) total sealed copies of their Proposals to:</w:t>
      </w:r>
    </w:p>
    <w:p w:rsidR="00AA7DFD" w:rsidRPr="001B6B20" w:rsidRDefault="00AA7DFD" w:rsidP="00AA7DFD">
      <w:pPr>
        <w:pStyle w:val="NoSpacing"/>
        <w:jc w:val="center"/>
        <w:rPr>
          <w:rFonts w:ascii="Times New Roman" w:hAnsi="Times New Roman" w:cs="Times New Roman"/>
          <w:szCs w:val="24"/>
        </w:rPr>
      </w:pPr>
      <w:r w:rsidRPr="001B6B20">
        <w:rPr>
          <w:rFonts w:ascii="Times New Roman" w:hAnsi="Times New Roman" w:cs="Times New Roman"/>
          <w:szCs w:val="24"/>
        </w:rPr>
        <w:t>Stefanie Williams, Administrative Aide</w:t>
      </w:r>
    </w:p>
    <w:p w:rsidR="00AA7DFD" w:rsidRPr="001B6B20" w:rsidRDefault="00AA7DFD" w:rsidP="00AA7DFD">
      <w:pPr>
        <w:pStyle w:val="NoSpacing"/>
        <w:jc w:val="center"/>
        <w:rPr>
          <w:rFonts w:ascii="Times New Roman" w:hAnsi="Times New Roman" w:cs="Times New Roman"/>
          <w:szCs w:val="24"/>
        </w:rPr>
      </w:pPr>
      <w:r w:rsidRPr="001B6B20">
        <w:rPr>
          <w:rFonts w:ascii="Times New Roman" w:hAnsi="Times New Roman" w:cs="Times New Roman"/>
          <w:szCs w:val="24"/>
        </w:rPr>
        <w:t>The Parking Authority of the City of Camden</w:t>
      </w:r>
    </w:p>
    <w:p w:rsidR="00AA7DFD" w:rsidRPr="001B6B20" w:rsidRDefault="00AA7DFD" w:rsidP="00AA7DFD">
      <w:pPr>
        <w:pStyle w:val="NoSpacing"/>
        <w:jc w:val="center"/>
        <w:rPr>
          <w:rFonts w:ascii="Times New Roman" w:hAnsi="Times New Roman" w:cs="Times New Roman"/>
          <w:szCs w:val="24"/>
        </w:rPr>
      </w:pPr>
      <w:r w:rsidRPr="001B6B20">
        <w:rPr>
          <w:rFonts w:ascii="Times New Roman" w:hAnsi="Times New Roman" w:cs="Times New Roman"/>
          <w:szCs w:val="24"/>
        </w:rPr>
        <w:t>10 Delaware Avenue</w:t>
      </w:r>
    </w:p>
    <w:p w:rsidR="00AA7DFD" w:rsidRDefault="00AA7DFD" w:rsidP="00AA7DFD">
      <w:pPr>
        <w:pStyle w:val="NoSpacing"/>
        <w:jc w:val="center"/>
        <w:rPr>
          <w:rFonts w:ascii="Times New Roman" w:hAnsi="Times New Roman" w:cs="Times New Roman"/>
          <w:szCs w:val="24"/>
        </w:rPr>
        <w:sectPr w:rsidR="00AA7DFD">
          <w:footerReference w:type="default" r:id="rId13"/>
          <w:pgSz w:w="12240" w:h="15840"/>
          <w:pgMar w:top="1440" w:right="1440" w:bottom="1440" w:left="1440" w:header="720" w:footer="720" w:gutter="0"/>
          <w:cols w:space="720"/>
          <w:docGrid w:linePitch="360"/>
        </w:sectPr>
      </w:pPr>
      <w:r w:rsidRPr="001B6B20">
        <w:rPr>
          <w:rFonts w:ascii="Times New Roman" w:hAnsi="Times New Roman" w:cs="Times New Roman"/>
          <w:szCs w:val="24"/>
        </w:rPr>
        <w:t>Camden, NJ 08103</w:t>
      </w:r>
    </w:p>
    <w:p w:rsidR="00AA7DFD" w:rsidRDefault="00AA7DFD" w:rsidP="00AA7DFD">
      <w:pPr>
        <w:tabs>
          <w:tab w:val="left" w:pos="2490"/>
        </w:tabs>
        <w:ind w:left="360"/>
        <w:rPr>
          <w:rFonts w:ascii="Times New Roman" w:hAnsi="Times New Roman" w:cs="Times New Roman"/>
          <w:sz w:val="24"/>
        </w:rPr>
      </w:pPr>
      <w:r w:rsidRPr="0015108A">
        <w:rPr>
          <w:rFonts w:ascii="Times New Roman" w:hAnsi="Times New Roman" w:cs="Times New Roman"/>
          <w:sz w:val="24"/>
        </w:rPr>
        <w:lastRenderedPageBreak/>
        <w:t>A proposal shall consist of one document with tw</w:t>
      </w:r>
      <w:r>
        <w:rPr>
          <w:rFonts w:ascii="Times New Roman" w:hAnsi="Times New Roman" w:cs="Times New Roman"/>
          <w:sz w:val="24"/>
        </w:rPr>
        <w:t xml:space="preserve">o (2) components: (1) technical </w:t>
      </w:r>
      <w:r w:rsidRPr="0015108A">
        <w:rPr>
          <w:rFonts w:ascii="Times New Roman" w:hAnsi="Times New Roman" w:cs="Times New Roman"/>
          <w:sz w:val="24"/>
        </w:rPr>
        <w:t>proposal outlining the consultant(s) qualifications, methods, and such; and (2) fee proposal for performing the project scope of work. The proposal must be signed, sealed and labeled. Respondents shall provide a total fee for performing the project scope of work and the cost breakdown of tasks and time allocated to be performed for individual task</w:t>
      </w:r>
      <w:r>
        <w:rPr>
          <w:rFonts w:ascii="Times New Roman" w:hAnsi="Times New Roman" w:cs="Times New Roman"/>
          <w:sz w:val="24"/>
        </w:rPr>
        <w:t>s</w:t>
      </w:r>
      <w:r w:rsidRPr="0015108A">
        <w:rPr>
          <w:rFonts w:ascii="Times New Roman" w:hAnsi="Times New Roman" w:cs="Times New Roman"/>
          <w:sz w:val="24"/>
        </w:rPr>
        <w:t xml:space="preserve"> by assigned staff members. Additionally, the hourly rates for the proposed personnel should also be provided. Technical proposals are elaborated upon the remaining sections of </w:t>
      </w:r>
      <w:r w:rsidRPr="0015108A">
        <w:rPr>
          <w:rFonts w:ascii="Times New Roman" w:hAnsi="Times New Roman" w:cs="Times New Roman"/>
          <w:i/>
          <w:sz w:val="24"/>
        </w:rPr>
        <w:t>“IV. Submission and Selection Requirements”</w:t>
      </w:r>
      <w:r w:rsidRPr="0015108A">
        <w:rPr>
          <w:rFonts w:ascii="Times New Roman" w:hAnsi="Times New Roman" w:cs="Times New Roman"/>
          <w:sz w:val="24"/>
        </w:rPr>
        <w:t xml:space="preserve"> (see below).</w:t>
      </w:r>
    </w:p>
    <w:p w:rsidR="00AA7DFD" w:rsidRDefault="00AA7DFD" w:rsidP="00AA7DFD">
      <w:pPr>
        <w:tabs>
          <w:tab w:val="left" w:pos="2490"/>
        </w:tabs>
        <w:ind w:left="360"/>
        <w:rPr>
          <w:rFonts w:ascii="Times New Roman" w:hAnsi="Times New Roman" w:cs="Times New Roman"/>
          <w:sz w:val="24"/>
        </w:rPr>
      </w:pPr>
      <w:r>
        <w:rPr>
          <w:rFonts w:ascii="Times New Roman" w:hAnsi="Times New Roman" w:cs="Times New Roman"/>
          <w:sz w:val="24"/>
        </w:rPr>
        <w:t>Submittals will be accepted at the above address until June 13, 2014 at 2:00pm EST. No partial or incomplete submissions will be considered. Technical components of the proposal should include the following:</w:t>
      </w:r>
    </w:p>
    <w:p w:rsidR="00AA7DFD" w:rsidRPr="00291422" w:rsidRDefault="00AA7DFD" w:rsidP="00AA7DFD">
      <w:pPr>
        <w:pStyle w:val="ListParagraph"/>
        <w:numPr>
          <w:ilvl w:val="0"/>
          <w:numId w:val="5"/>
        </w:numPr>
        <w:tabs>
          <w:tab w:val="left" w:pos="2490"/>
        </w:tabs>
        <w:rPr>
          <w:rFonts w:ascii="Times New Roman" w:hAnsi="Times New Roman" w:cs="Times New Roman"/>
          <w:b/>
          <w:sz w:val="28"/>
        </w:rPr>
      </w:pPr>
      <w:r w:rsidRPr="00291422">
        <w:rPr>
          <w:rFonts w:ascii="Times New Roman" w:hAnsi="Times New Roman" w:cs="Times New Roman"/>
          <w:b/>
          <w:sz w:val="28"/>
        </w:rPr>
        <w:t xml:space="preserve">  Cover Letter: </w:t>
      </w:r>
    </w:p>
    <w:p w:rsidR="00AA7DFD" w:rsidRPr="0015108A" w:rsidRDefault="00AA7DFD" w:rsidP="00AA7DFD">
      <w:pPr>
        <w:pStyle w:val="NoSpacing"/>
        <w:rPr>
          <w:rFonts w:ascii="Times New Roman" w:hAnsi="Times New Roman" w:cs="Times New Roman"/>
          <w:sz w:val="24"/>
          <w:szCs w:val="24"/>
        </w:rPr>
      </w:pPr>
      <w:r>
        <w:rPr>
          <w:b/>
        </w:rPr>
        <w:t xml:space="preserve">       </w:t>
      </w:r>
      <w:r w:rsidRPr="0015108A">
        <w:rPr>
          <w:rFonts w:ascii="Times New Roman" w:hAnsi="Times New Roman" w:cs="Times New Roman"/>
          <w:sz w:val="24"/>
          <w:szCs w:val="24"/>
        </w:rPr>
        <w:t xml:space="preserve">This letter should include a brief summary of the reasons for the firm’s interest in the </w:t>
      </w:r>
    </w:p>
    <w:p w:rsidR="00AA7DFD" w:rsidRPr="0015108A" w:rsidRDefault="00AA7DFD" w:rsidP="00AA7DFD">
      <w:pPr>
        <w:pStyle w:val="NoSpacing"/>
        <w:rPr>
          <w:rFonts w:ascii="Times New Roman" w:hAnsi="Times New Roman" w:cs="Times New Roman"/>
          <w:sz w:val="24"/>
          <w:szCs w:val="24"/>
        </w:rPr>
      </w:pPr>
      <w:r w:rsidRPr="0015108A">
        <w:rPr>
          <w:rFonts w:ascii="Times New Roman" w:hAnsi="Times New Roman" w:cs="Times New Roman"/>
          <w:sz w:val="24"/>
          <w:szCs w:val="24"/>
        </w:rPr>
        <w:t xml:space="preserve">      </w:t>
      </w:r>
      <w:proofErr w:type="gramStart"/>
      <w:r w:rsidRPr="0015108A">
        <w:rPr>
          <w:rFonts w:ascii="Times New Roman" w:hAnsi="Times New Roman" w:cs="Times New Roman"/>
          <w:sz w:val="24"/>
          <w:szCs w:val="24"/>
        </w:rPr>
        <w:t>project</w:t>
      </w:r>
      <w:proofErr w:type="gramEnd"/>
      <w:r w:rsidRPr="0015108A">
        <w:rPr>
          <w:rFonts w:ascii="Times New Roman" w:hAnsi="Times New Roman" w:cs="Times New Roman"/>
          <w:sz w:val="24"/>
          <w:szCs w:val="24"/>
        </w:rPr>
        <w:t xml:space="preserve">, the reasons why the particular firm is most uniquely suited for the project, and a brief       </w:t>
      </w:r>
    </w:p>
    <w:p w:rsidR="00AA7DFD" w:rsidRDefault="00AA7DFD" w:rsidP="00AA7DF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5108A">
        <w:rPr>
          <w:rFonts w:ascii="Times New Roman" w:hAnsi="Times New Roman" w:cs="Times New Roman"/>
          <w:sz w:val="24"/>
          <w:szCs w:val="24"/>
        </w:rPr>
        <w:t>summary</w:t>
      </w:r>
      <w:proofErr w:type="gramEnd"/>
      <w:r w:rsidRPr="0015108A">
        <w:rPr>
          <w:rFonts w:ascii="Times New Roman" w:hAnsi="Times New Roman" w:cs="Times New Roman"/>
          <w:sz w:val="24"/>
          <w:szCs w:val="24"/>
        </w:rPr>
        <w:t xml:space="preserve"> of information regarding the most relevant examples of the firm’s work.</w:t>
      </w:r>
    </w:p>
    <w:p w:rsidR="00AA7DFD" w:rsidRDefault="00AA7DFD" w:rsidP="00AA7DF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A7DFD" w:rsidRPr="00291422" w:rsidRDefault="00AA7DFD" w:rsidP="00AA7DFD">
      <w:pPr>
        <w:pStyle w:val="NoSpacing"/>
        <w:numPr>
          <w:ilvl w:val="0"/>
          <w:numId w:val="5"/>
        </w:numPr>
        <w:rPr>
          <w:rFonts w:ascii="Times New Roman" w:hAnsi="Times New Roman" w:cs="Times New Roman"/>
          <w:b/>
          <w:sz w:val="28"/>
          <w:szCs w:val="24"/>
        </w:rPr>
      </w:pPr>
      <w:r w:rsidRPr="00291422">
        <w:rPr>
          <w:rFonts w:ascii="Times New Roman" w:hAnsi="Times New Roman" w:cs="Times New Roman"/>
          <w:b/>
          <w:sz w:val="28"/>
          <w:szCs w:val="24"/>
        </w:rPr>
        <w:t xml:space="preserve">   Firm Profile/Project Team:</w:t>
      </w:r>
    </w:p>
    <w:p w:rsidR="00AA7DFD" w:rsidRDefault="00AA7DFD" w:rsidP="00AA7DFD">
      <w:pPr>
        <w:pStyle w:val="NoSpacing"/>
        <w:rPr>
          <w:rFonts w:ascii="Times New Roman" w:hAnsi="Times New Roman" w:cs="Times New Roman"/>
          <w:sz w:val="24"/>
          <w:szCs w:val="24"/>
        </w:rPr>
      </w:pPr>
      <w:r>
        <w:rPr>
          <w:rFonts w:ascii="Times New Roman" w:hAnsi="Times New Roman" w:cs="Times New Roman"/>
          <w:sz w:val="24"/>
          <w:szCs w:val="24"/>
        </w:rPr>
        <w:t xml:space="preserve">      Each proposal should contain a description of the in-house team within the firm and their role        </w:t>
      </w:r>
    </w:p>
    <w:p w:rsidR="00AA7DFD" w:rsidRDefault="00AA7DFD" w:rsidP="00AA7DF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project as well as a list of the sub-consultants who have agreed to be a part of your        </w:t>
      </w:r>
    </w:p>
    <w:p w:rsidR="00AA7DFD" w:rsidRDefault="00AA7DFD" w:rsidP="00AA7DF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overall</w:t>
      </w:r>
      <w:proofErr w:type="gramEnd"/>
      <w:r>
        <w:rPr>
          <w:rFonts w:ascii="Times New Roman" w:hAnsi="Times New Roman" w:cs="Times New Roman"/>
          <w:sz w:val="24"/>
          <w:szCs w:val="24"/>
        </w:rPr>
        <w:t xml:space="preserve"> project team. The summary of in-house and sub-consultant expertise shall include </w:t>
      </w:r>
    </w:p>
    <w:p w:rsidR="00AA7DFD" w:rsidRDefault="00AA7DFD" w:rsidP="00AA7DFD">
      <w:pPr>
        <w:pStyle w:val="NoSpacing"/>
        <w:ind w:left="360"/>
        <w:rPr>
          <w:rFonts w:ascii="Times New Roman" w:hAnsi="Times New Roman" w:cs="Times New Roman"/>
          <w:sz w:val="24"/>
          <w:szCs w:val="24"/>
        </w:rPr>
      </w:pPr>
      <w:proofErr w:type="gramStart"/>
      <w:r>
        <w:rPr>
          <w:rFonts w:ascii="Times New Roman" w:hAnsi="Times New Roman" w:cs="Times New Roman"/>
          <w:sz w:val="24"/>
          <w:szCs w:val="24"/>
        </w:rPr>
        <w:t>resumes</w:t>
      </w:r>
      <w:proofErr w:type="gramEnd"/>
      <w:r>
        <w:rPr>
          <w:rFonts w:ascii="Times New Roman" w:hAnsi="Times New Roman" w:cs="Times New Roman"/>
          <w:sz w:val="24"/>
          <w:szCs w:val="24"/>
        </w:rPr>
        <w:t xml:space="preserve"> of key personnel, shall identify the relevant managerial and technical qualifications of key personnel, and state the title/roles of all team members. Please provide an organizational chart. </w:t>
      </w:r>
    </w:p>
    <w:p w:rsidR="00AA7DFD" w:rsidRDefault="00AA7DFD" w:rsidP="00AA7DFD">
      <w:pPr>
        <w:pStyle w:val="NoSpacing"/>
        <w:ind w:left="360"/>
        <w:rPr>
          <w:rFonts w:ascii="Times New Roman" w:hAnsi="Times New Roman" w:cs="Times New Roman"/>
          <w:sz w:val="24"/>
          <w:szCs w:val="24"/>
        </w:rPr>
      </w:pPr>
    </w:p>
    <w:p w:rsidR="00AA7DFD" w:rsidRDefault="00AA7DFD" w:rsidP="00AA7DFD">
      <w:pPr>
        <w:pStyle w:val="NoSpacing"/>
        <w:ind w:left="360"/>
        <w:rPr>
          <w:rFonts w:ascii="Times New Roman" w:hAnsi="Times New Roman" w:cs="Times New Roman"/>
          <w:sz w:val="24"/>
          <w:szCs w:val="24"/>
        </w:rPr>
      </w:pPr>
      <w:r>
        <w:rPr>
          <w:rFonts w:ascii="Times New Roman" w:hAnsi="Times New Roman" w:cs="Times New Roman"/>
          <w:sz w:val="24"/>
          <w:szCs w:val="24"/>
        </w:rPr>
        <w:t>The proposal should state the total number of people currently on staff and a list of active projects currently underway at the firm, along with the value of the construction for each job, clients, partners, and their projected completion dates.</w:t>
      </w:r>
    </w:p>
    <w:p w:rsidR="00AA7DFD" w:rsidRDefault="00AA7DFD" w:rsidP="00AA7DFD">
      <w:pPr>
        <w:pStyle w:val="NoSpacing"/>
        <w:ind w:left="360"/>
        <w:rPr>
          <w:rFonts w:ascii="Times New Roman" w:hAnsi="Times New Roman" w:cs="Times New Roman"/>
          <w:sz w:val="24"/>
          <w:szCs w:val="24"/>
        </w:rPr>
      </w:pPr>
    </w:p>
    <w:p w:rsidR="00AA7DFD" w:rsidRDefault="00AA7DFD" w:rsidP="00AA7DFD">
      <w:pPr>
        <w:pStyle w:val="NoSpacing"/>
        <w:ind w:left="360"/>
        <w:rPr>
          <w:rFonts w:ascii="Times New Roman" w:hAnsi="Times New Roman" w:cs="Times New Roman"/>
          <w:sz w:val="24"/>
          <w:szCs w:val="24"/>
        </w:rPr>
      </w:pPr>
      <w:r>
        <w:rPr>
          <w:rFonts w:ascii="Times New Roman" w:hAnsi="Times New Roman" w:cs="Times New Roman"/>
          <w:sz w:val="24"/>
          <w:szCs w:val="24"/>
        </w:rPr>
        <w:t>Furthermore, the proposal should include a description of when and in what capacity the various firms have previously partnered together.</w:t>
      </w:r>
    </w:p>
    <w:p w:rsidR="00AA7DFD" w:rsidRDefault="00AA7DFD" w:rsidP="00AA7DFD">
      <w:pPr>
        <w:pStyle w:val="NoSpacing"/>
        <w:ind w:left="360"/>
        <w:rPr>
          <w:rFonts w:ascii="Times New Roman" w:hAnsi="Times New Roman" w:cs="Times New Roman"/>
          <w:sz w:val="24"/>
          <w:szCs w:val="24"/>
        </w:rPr>
      </w:pPr>
    </w:p>
    <w:p w:rsidR="00AA7DFD" w:rsidRDefault="00AA7DFD" w:rsidP="00AA7DFD">
      <w:pPr>
        <w:pStyle w:val="NoSpacing"/>
        <w:ind w:left="360"/>
        <w:rPr>
          <w:rFonts w:ascii="Times New Roman" w:hAnsi="Times New Roman" w:cs="Times New Roman"/>
          <w:sz w:val="24"/>
          <w:szCs w:val="24"/>
        </w:rPr>
      </w:pPr>
      <w:r>
        <w:rPr>
          <w:rFonts w:ascii="Times New Roman" w:hAnsi="Times New Roman" w:cs="Times New Roman"/>
          <w:sz w:val="24"/>
          <w:szCs w:val="24"/>
        </w:rPr>
        <w:t>Consultants should be proficient and skilled with revenue access control systems and equipment in structured parking garages.</w:t>
      </w:r>
    </w:p>
    <w:p w:rsidR="00AA7DFD" w:rsidRDefault="00AA7DFD" w:rsidP="00AA7DFD">
      <w:pPr>
        <w:pStyle w:val="NoSpacing"/>
        <w:rPr>
          <w:rFonts w:ascii="Times New Roman" w:hAnsi="Times New Roman" w:cs="Times New Roman"/>
          <w:sz w:val="24"/>
          <w:szCs w:val="24"/>
        </w:rPr>
      </w:pPr>
    </w:p>
    <w:p w:rsidR="00AA7DFD" w:rsidRPr="00797F90" w:rsidRDefault="00AA7DFD" w:rsidP="00AA7DFD">
      <w:pPr>
        <w:pStyle w:val="NoSpacing"/>
        <w:numPr>
          <w:ilvl w:val="0"/>
          <w:numId w:val="5"/>
        </w:numPr>
        <w:rPr>
          <w:rFonts w:ascii="Times New Roman" w:hAnsi="Times New Roman" w:cs="Times New Roman"/>
          <w:b/>
          <w:sz w:val="28"/>
          <w:szCs w:val="24"/>
        </w:rPr>
      </w:pPr>
      <w:r w:rsidRPr="00797F90">
        <w:rPr>
          <w:rFonts w:ascii="Times New Roman" w:hAnsi="Times New Roman" w:cs="Times New Roman"/>
          <w:b/>
          <w:sz w:val="28"/>
          <w:szCs w:val="24"/>
        </w:rPr>
        <w:t>Project Methodology</w:t>
      </w:r>
    </w:p>
    <w:p w:rsidR="00AA7DFD" w:rsidRDefault="00AA7DFD" w:rsidP="00AA7DFD">
      <w:pPr>
        <w:pStyle w:val="NoSpacing"/>
        <w:rPr>
          <w:rFonts w:ascii="Times New Roman" w:hAnsi="Times New Roman" w:cs="Times New Roman"/>
          <w:sz w:val="24"/>
        </w:rPr>
      </w:pPr>
      <w:r w:rsidRPr="00797F90">
        <w:rPr>
          <w:rFonts w:ascii="Times New Roman" w:hAnsi="Times New Roman" w:cs="Times New Roman"/>
          <w:b/>
          <w:sz w:val="28"/>
          <w:szCs w:val="24"/>
        </w:rPr>
        <w:t xml:space="preserve">     </w:t>
      </w:r>
      <w:r w:rsidRPr="00797F90">
        <w:rPr>
          <w:rFonts w:ascii="Times New Roman" w:hAnsi="Times New Roman" w:cs="Times New Roman"/>
          <w:sz w:val="24"/>
          <w:szCs w:val="24"/>
        </w:rPr>
        <w:t xml:space="preserve"> The </w:t>
      </w:r>
      <w:r>
        <w:rPr>
          <w:rFonts w:ascii="Times New Roman" w:hAnsi="Times New Roman" w:cs="Times New Roman"/>
          <w:sz w:val="24"/>
        </w:rPr>
        <w:t xml:space="preserve">respondents shall briefly state their own understanding of the issues and tasks of the </w:t>
      </w:r>
    </w:p>
    <w:p w:rsidR="00AA7DFD" w:rsidRDefault="00AA7DFD" w:rsidP="00AA7DFD">
      <w:pPr>
        <w:pStyle w:val="NoSpacing"/>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project</w:t>
      </w:r>
      <w:proofErr w:type="gramEnd"/>
      <w:r>
        <w:rPr>
          <w:rFonts w:ascii="Times New Roman" w:hAnsi="Times New Roman" w:cs="Times New Roman"/>
          <w:sz w:val="24"/>
        </w:rPr>
        <w:t xml:space="preserve"> at  hand and describe the methodology to be used by their firm in accomplishing the </w:t>
      </w:r>
    </w:p>
    <w:p w:rsidR="00AA7DFD" w:rsidRDefault="00AA7DFD" w:rsidP="00AA7DFD">
      <w:pPr>
        <w:pStyle w:val="NoSpacing"/>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work</w:t>
      </w:r>
      <w:proofErr w:type="gramEnd"/>
      <w:r>
        <w:rPr>
          <w:rFonts w:ascii="Times New Roman" w:hAnsi="Times New Roman" w:cs="Times New Roman"/>
          <w:sz w:val="24"/>
        </w:rPr>
        <w:t xml:space="preserve">. A project schedule showing the start and completion of each phrase of work shall be </w:t>
      </w:r>
    </w:p>
    <w:p w:rsidR="00AA7DFD" w:rsidRDefault="00AA7DFD" w:rsidP="00AA7DFD">
      <w:pPr>
        <w:pStyle w:val="NoSpacing"/>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submitted</w:t>
      </w:r>
      <w:proofErr w:type="gramEnd"/>
      <w:r>
        <w:rPr>
          <w:rFonts w:ascii="Times New Roman" w:hAnsi="Times New Roman" w:cs="Times New Roman"/>
          <w:sz w:val="24"/>
        </w:rPr>
        <w:t xml:space="preserve"> with the proposal.</w:t>
      </w:r>
    </w:p>
    <w:p w:rsidR="00AA7DFD" w:rsidRDefault="00AA7DFD" w:rsidP="00AA7DFD">
      <w:pPr>
        <w:pStyle w:val="NoSpacing"/>
        <w:rPr>
          <w:rFonts w:ascii="Times New Roman" w:hAnsi="Times New Roman" w:cs="Times New Roman"/>
          <w:sz w:val="24"/>
        </w:rPr>
      </w:pPr>
    </w:p>
    <w:p w:rsidR="00AA7DFD" w:rsidRDefault="00AA7DFD" w:rsidP="00AA7DFD">
      <w:pPr>
        <w:pStyle w:val="NoSpacing"/>
        <w:rPr>
          <w:rFonts w:ascii="Times New Roman" w:hAnsi="Times New Roman" w:cs="Times New Roman"/>
          <w:sz w:val="24"/>
        </w:rPr>
      </w:pPr>
    </w:p>
    <w:p w:rsidR="00AA7DFD" w:rsidRDefault="00AA7DFD" w:rsidP="00AA7DFD">
      <w:pPr>
        <w:pStyle w:val="NoSpacing"/>
        <w:rPr>
          <w:rFonts w:ascii="Times New Roman" w:hAnsi="Times New Roman" w:cs="Times New Roman"/>
          <w:sz w:val="24"/>
        </w:rPr>
        <w:sectPr w:rsidR="00AA7DFD" w:rsidSect="00AA7DFD">
          <w:footerReference w:type="default" r:id="rId14"/>
          <w:pgSz w:w="12240" w:h="15840"/>
          <w:pgMar w:top="1440" w:right="1440" w:bottom="1440" w:left="1440" w:header="720" w:footer="720" w:gutter="0"/>
          <w:pgNumType w:start="1"/>
          <w:cols w:space="720"/>
          <w:docGrid w:linePitch="360"/>
        </w:sectPr>
      </w:pPr>
    </w:p>
    <w:p w:rsidR="00AA7DFD" w:rsidRPr="00AA7DFD" w:rsidRDefault="00AA7DFD" w:rsidP="00AA7DFD">
      <w:pPr>
        <w:numPr>
          <w:ilvl w:val="0"/>
          <w:numId w:val="5"/>
        </w:numPr>
        <w:tabs>
          <w:tab w:val="left" w:pos="450"/>
        </w:tabs>
        <w:spacing w:after="0" w:line="240" w:lineRule="auto"/>
        <w:rPr>
          <w:rFonts w:ascii="Times New Roman" w:eastAsia="Calibri" w:hAnsi="Times New Roman" w:cs="Times New Roman"/>
          <w:sz w:val="24"/>
        </w:rPr>
      </w:pPr>
      <w:r w:rsidRPr="00AA7DFD">
        <w:rPr>
          <w:rFonts w:ascii="Times New Roman" w:eastAsia="Calibri" w:hAnsi="Times New Roman" w:cs="Times New Roman"/>
          <w:b/>
          <w:sz w:val="28"/>
        </w:rPr>
        <w:lastRenderedPageBreak/>
        <w:t>Portfolio of Relevant Experience</w:t>
      </w:r>
    </w:p>
    <w:p w:rsidR="00AA7DFD" w:rsidRPr="00AA7DFD" w:rsidRDefault="00AA7DFD" w:rsidP="00AA7DFD">
      <w:pPr>
        <w:tabs>
          <w:tab w:val="left" w:pos="450"/>
        </w:tabs>
        <w:spacing w:after="0" w:line="240" w:lineRule="auto"/>
        <w:ind w:left="360"/>
        <w:rPr>
          <w:rFonts w:ascii="Times New Roman" w:eastAsia="Calibri" w:hAnsi="Times New Roman" w:cs="Times New Roman"/>
          <w:sz w:val="24"/>
        </w:rPr>
      </w:pPr>
      <w:r w:rsidRPr="00AA7DFD">
        <w:rPr>
          <w:rFonts w:ascii="Times New Roman" w:eastAsia="Calibri" w:hAnsi="Times New Roman" w:cs="Times New Roman"/>
          <w:sz w:val="24"/>
        </w:rPr>
        <w:t>The consultant shall describe the specific experience of the firm, including a thorough description of other relevant projects which best demonstrate the firm’s ability to carry out the scope of work of this project. The firm should indicate its experience in working on parking facilities in the City of Camden and other urban areas. The proposal should, for each project, list a concise project description, project completion dates, construction values and project references.</w:t>
      </w:r>
    </w:p>
    <w:p w:rsidR="00AA7DFD" w:rsidRPr="00AA7DFD" w:rsidRDefault="00AA7DFD" w:rsidP="00AA7DFD">
      <w:pPr>
        <w:tabs>
          <w:tab w:val="left" w:pos="450"/>
        </w:tabs>
        <w:spacing w:after="0" w:line="240" w:lineRule="auto"/>
        <w:ind w:left="360"/>
        <w:rPr>
          <w:rFonts w:ascii="Times New Roman" w:eastAsia="Calibri" w:hAnsi="Times New Roman" w:cs="Times New Roman"/>
          <w:sz w:val="24"/>
        </w:rPr>
      </w:pPr>
    </w:p>
    <w:p w:rsidR="00AA7DFD" w:rsidRPr="00AA7DFD" w:rsidRDefault="00AA7DFD" w:rsidP="00AA7DFD">
      <w:pPr>
        <w:tabs>
          <w:tab w:val="left" w:pos="450"/>
        </w:tabs>
        <w:spacing w:after="0" w:line="240" w:lineRule="auto"/>
        <w:ind w:left="360"/>
        <w:rPr>
          <w:rFonts w:ascii="Times New Roman" w:eastAsia="Calibri" w:hAnsi="Times New Roman" w:cs="Times New Roman"/>
          <w:sz w:val="24"/>
        </w:rPr>
      </w:pPr>
      <w:r w:rsidRPr="00AA7DFD">
        <w:rPr>
          <w:rFonts w:ascii="Times New Roman" w:eastAsia="Calibri" w:hAnsi="Times New Roman" w:cs="Times New Roman"/>
          <w:sz w:val="24"/>
        </w:rPr>
        <w:t>Visual images are desirable. Please be clear about the firm’s or participant’s role in the project.</w:t>
      </w:r>
    </w:p>
    <w:p w:rsidR="00AA7DFD" w:rsidRPr="00AA7DFD" w:rsidRDefault="00AA7DFD" w:rsidP="00AA7DFD">
      <w:pPr>
        <w:tabs>
          <w:tab w:val="left" w:pos="450"/>
        </w:tabs>
        <w:spacing w:after="0" w:line="240" w:lineRule="auto"/>
        <w:ind w:left="360"/>
        <w:rPr>
          <w:rFonts w:ascii="Times New Roman" w:eastAsia="Calibri" w:hAnsi="Times New Roman" w:cs="Times New Roman"/>
          <w:sz w:val="24"/>
        </w:rPr>
      </w:pPr>
    </w:p>
    <w:p w:rsidR="00AA7DFD" w:rsidRPr="00AA7DFD" w:rsidRDefault="00AA7DFD" w:rsidP="00AA7DFD">
      <w:pPr>
        <w:numPr>
          <w:ilvl w:val="0"/>
          <w:numId w:val="5"/>
        </w:numPr>
        <w:tabs>
          <w:tab w:val="left" w:pos="450"/>
        </w:tabs>
        <w:spacing w:after="0" w:line="240" w:lineRule="auto"/>
        <w:rPr>
          <w:rFonts w:ascii="Times New Roman" w:eastAsia="Calibri" w:hAnsi="Times New Roman" w:cs="Times New Roman"/>
          <w:b/>
          <w:sz w:val="28"/>
        </w:rPr>
      </w:pPr>
      <w:r w:rsidRPr="00AA7DFD">
        <w:rPr>
          <w:rFonts w:ascii="Times New Roman" w:eastAsia="Calibri" w:hAnsi="Times New Roman" w:cs="Times New Roman"/>
          <w:b/>
          <w:sz w:val="28"/>
        </w:rPr>
        <w:t>Client References</w:t>
      </w:r>
    </w:p>
    <w:p w:rsidR="00AA7DFD" w:rsidRPr="00AA7DFD" w:rsidRDefault="00AA7DFD" w:rsidP="00AA7DFD">
      <w:pPr>
        <w:tabs>
          <w:tab w:val="left" w:pos="450"/>
        </w:tabs>
        <w:spacing w:after="0" w:line="240" w:lineRule="auto"/>
        <w:rPr>
          <w:rFonts w:ascii="Times New Roman" w:eastAsia="Calibri" w:hAnsi="Times New Roman" w:cs="Times New Roman"/>
          <w:sz w:val="24"/>
        </w:rPr>
      </w:pPr>
    </w:p>
    <w:p w:rsidR="00AA7DFD" w:rsidRPr="00AA7DFD" w:rsidRDefault="00AA7DFD" w:rsidP="00AA7DFD">
      <w:pPr>
        <w:tabs>
          <w:tab w:val="left" w:pos="450"/>
        </w:tabs>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Current or previous clients of the individuals or company with knowledge of the individuals’ or  </w:t>
      </w:r>
    </w:p>
    <w:p w:rsidR="00AA7DFD" w:rsidRPr="00AA7DFD" w:rsidRDefault="00AA7DFD" w:rsidP="00AA7DFD">
      <w:pPr>
        <w:tabs>
          <w:tab w:val="left" w:pos="450"/>
        </w:tabs>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company’s</w:t>
      </w:r>
      <w:proofErr w:type="gramEnd"/>
      <w:r w:rsidRPr="00AA7DFD">
        <w:rPr>
          <w:rFonts w:ascii="Times New Roman" w:eastAsia="Calibri" w:hAnsi="Times New Roman" w:cs="Times New Roman"/>
          <w:sz w:val="24"/>
        </w:rPr>
        <w:t xml:space="preserve"> service history: Please provide at least three (3) references with preference given to </w:t>
      </w:r>
    </w:p>
    <w:p w:rsidR="00AA7DFD" w:rsidRPr="00AA7DFD" w:rsidRDefault="00AA7DFD" w:rsidP="00AA7DFD">
      <w:pPr>
        <w:tabs>
          <w:tab w:val="left" w:pos="450"/>
        </w:tabs>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references</w:t>
      </w:r>
      <w:proofErr w:type="gramEnd"/>
      <w:r w:rsidRPr="00AA7DFD">
        <w:rPr>
          <w:rFonts w:ascii="Times New Roman" w:eastAsia="Calibri" w:hAnsi="Times New Roman" w:cs="Times New Roman"/>
          <w:sz w:val="24"/>
        </w:rPr>
        <w:t xml:space="preserve"> from clients with the design, installation, training, and/or maintenance of revenue access </w:t>
      </w:r>
    </w:p>
    <w:p w:rsidR="00AA7DFD" w:rsidRPr="00AA7DFD" w:rsidRDefault="00AA7DFD" w:rsidP="00AA7DFD">
      <w:pPr>
        <w:tabs>
          <w:tab w:val="left" w:pos="450"/>
        </w:tabs>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control</w:t>
      </w:r>
      <w:proofErr w:type="gramEnd"/>
      <w:r w:rsidRPr="00AA7DFD">
        <w:rPr>
          <w:rFonts w:ascii="Times New Roman" w:eastAsia="Calibri" w:hAnsi="Times New Roman" w:cs="Times New Roman"/>
          <w:sz w:val="24"/>
        </w:rPr>
        <w:t xml:space="preserve"> systems.</w:t>
      </w:r>
    </w:p>
    <w:p w:rsidR="00AA7DFD" w:rsidRPr="00AA7DFD" w:rsidRDefault="00AA7DFD" w:rsidP="00AA7DFD">
      <w:pPr>
        <w:tabs>
          <w:tab w:val="left" w:pos="450"/>
        </w:tabs>
        <w:spacing w:after="0" w:line="240" w:lineRule="auto"/>
        <w:rPr>
          <w:rFonts w:ascii="Times New Roman" w:eastAsia="Calibri" w:hAnsi="Times New Roman" w:cs="Times New Roman"/>
          <w:sz w:val="24"/>
        </w:rPr>
      </w:pPr>
    </w:p>
    <w:p w:rsidR="00AA7DFD" w:rsidRPr="00AA7DFD" w:rsidRDefault="00AA7DFD" w:rsidP="00AA7DFD">
      <w:pPr>
        <w:numPr>
          <w:ilvl w:val="0"/>
          <w:numId w:val="5"/>
        </w:numPr>
        <w:tabs>
          <w:tab w:val="left" w:pos="450"/>
        </w:tabs>
        <w:spacing w:after="0" w:line="240" w:lineRule="auto"/>
        <w:rPr>
          <w:rFonts w:ascii="Times New Roman" w:eastAsia="Calibri" w:hAnsi="Times New Roman" w:cs="Times New Roman"/>
          <w:b/>
          <w:sz w:val="28"/>
        </w:rPr>
      </w:pPr>
      <w:r w:rsidRPr="00AA7DFD">
        <w:rPr>
          <w:rFonts w:ascii="Times New Roman" w:eastAsia="Calibri" w:hAnsi="Times New Roman" w:cs="Times New Roman"/>
          <w:b/>
          <w:sz w:val="28"/>
        </w:rPr>
        <w:t>Copies of Professional Certificates and Licenses (where applicable)</w:t>
      </w:r>
    </w:p>
    <w:p w:rsidR="00AA7DFD" w:rsidRPr="00AA7DFD" w:rsidRDefault="00AA7DFD" w:rsidP="00AA7DFD">
      <w:pPr>
        <w:tabs>
          <w:tab w:val="left" w:pos="450"/>
        </w:tabs>
        <w:spacing w:after="0" w:line="240" w:lineRule="auto"/>
        <w:rPr>
          <w:rFonts w:ascii="Times New Roman" w:eastAsia="Calibri" w:hAnsi="Times New Roman" w:cs="Times New Roman"/>
          <w:sz w:val="24"/>
        </w:rPr>
      </w:pPr>
    </w:p>
    <w:p w:rsidR="00AA7DFD" w:rsidRPr="00AA7DFD" w:rsidRDefault="00AA7DFD" w:rsidP="00AA7DFD">
      <w:pPr>
        <w:tabs>
          <w:tab w:val="left" w:pos="450"/>
        </w:tabs>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Firms should include any and all professional certificates and/or licenses including but not limited   </w:t>
      </w:r>
    </w:p>
    <w:p w:rsidR="00AA7DFD" w:rsidRPr="00AA7DFD" w:rsidRDefault="00AA7DFD" w:rsidP="00AA7DFD">
      <w:pPr>
        <w:tabs>
          <w:tab w:val="left" w:pos="450"/>
        </w:tabs>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to</w:t>
      </w:r>
      <w:proofErr w:type="gramEnd"/>
      <w:r w:rsidRPr="00AA7DFD">
        <w:rPr>
          <w:rFonts w:ascii="Times New Roman" w:eastAsia="Calibri" w:hAnsi="Times New Roman" w:cs="Times New Roman"/>
          <w:sz w:val="24"/>
        </w:rPr>
        <w:t xml:space="preserve"> New Jersey Business Registration Certificate.</w:t>
      </w:r>
    </w:p>
    <w:p w:rsidR="00AA7DFD" w:rsidRPr="00AA7DFD" w:rsidRDefault="00AA7DFD" w:rsidP="00AA7DFD">
      <w:pPr>
        <w:tabs>
          <w:tab w:val="left" w:pos="450"/>
        </w:tabs>
        <w:spacing w:after="0" w:line="240" w:lineRule="auto"/>
        <w:rPr>
          <w:rFonts w:ascii="Times New Roman" w:eastAsia="Calibri" w:hAnsi="Times New Roman" w:cs="Times New Roman"/>
          <w:sz w:val="24"/>
        </w:rPr>
      </w:pPr>
    </w:p>
    <w:p w:rsidR="00AA7DFD" w:rsidRPr="00AA7DFD" w:rsidRDefault="00AA7DFD" w:rsidP="00AA7DFD">
      <w:pPr>
        <w:tabs>
          <w:tab w:val="left" w:pos="450"/>
        </w:tabs>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It is further imperative for interested parties to thoroughly read and review the Bidder’s checklist at  </w:t>
      </w:r>
    </w:p>
    <w:p w:rsidR="00AA7DFD" w:rsidRPr="00AA7DFD" w:rsidRDefault="00AA7DFD" w:rsidP="00AA7DFD">
      <w:pPr>
        <w:tabs>
          <w:tab w:val="left" w:pos="450"/>
        </w:tabs>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the</w:t>
      </w:r>
      <w:proofErr w:type="gramEnd"/>
      <w:r w:rsidRPr="00AA7DFD">
        <w:rPr>
          <w:rFonts w:ascii="Times New Roman" w:eastAsia="Calibri" w:hAnsi="Times New Roman" w:cs="Times New Roman"/>
          <w:sz w:val="24"/>
        </w:rPr>
        <w:t xml:space="preserve"> end of the document, check each box to ensure full understanding and incorporation into the   </w:t>
      </w:r>
    </w:p>
    <w:p w:rsidR="00AA7DFD" w:rsidRPr="00AA7DFD" w:rsidRDefault="00AA7DFD" w:rsidP="00AA7DFD">
      <w:pPr>
        <w:tabs>
          <w:tab w:val="left" w:pos="450"/>
        </w:tabs>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final</w:t>
      </w:r>
      <w:proofErr w:type="gramEnd"/>
      <w:r w:rsidRPr="00AA7DFD">
        <w:rPr>
          <w:rFonts w:ascii="Times New Roman" w:eastAsia="Calibri" w:hAnsi="Times New Roman" w:cs="Times New Roman"/>
          <w:sz w:val="24"/>
        </w:rPr>
        <w:t xml:space="preserve"> bid documents, and complete/sign any and all necessary forms as part of the Bidder’s  </w:t>
      </w:r>
    </w:p>
    <w:p w:rsidR="00AA7DFD" w:rsidRPr="00AA7DFD" w:rsidRDefault="00AA7DFD" w:rsidP="00AA7DFD">
      <w:pPr>
        <w:tabs>
          <w:tab w:val="left" w:pos="450"/>
        </w:tabs>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Checklist including but not limited to the following exhibits: bidder information statement, public </w:t>
      </w:r>
    </w:p>
    <w:p w:rsidR="00AA7DFD" w:rsidRPr="00AA7DFD" w:rsidRDefault="00AA7DFD" w:rsidP="00AA7DFD">
      <w:pPr>
        <w:tabs>
          <w:tab w:val="left" w:pos="360"/>
        </w:tabs>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disclosure</w:t>
      </w:r>
      <w:proofErr w:type="gramEnd"/>
      <w:r w:rsidRPr="00AA7DFD">
        <w:rPr>
          <w:rFonts w:ascii="Times New Roman" w:eastAsia="Calibri" w:hAnsi="Times New Roman" w:cs="Times New Roman"/>
          <w:sz w:val="24"/>
        </w:rPr>
        <w:t xml:space="preserve"> information, non-collusion affidavit, and affirmative action supplement.</w:t>
      </w:r>
    </w:p>
    <w:p w:rsidR="00AA7DFD" w:rsidRPr="00AA7DFD" w:rsidRDefault="00AA7DFD" w:rsidP="00AA7DFD">
      <w:pPr>
        <w:tabs>
          <w:tab w:val="left" w:pos="450"/>
        </w:tabs>
        <w:spacing w:after="0" w:line="240" w:lineRule="auto"/>
        <w:rPr>
          <w:rFonts w:ascii="Times New Roman" w:eastAsia="Calibri" w:hAnsi="Times New Roman" w:cs="Times New Roman"/>
          <w:sz w:val="24"/>
        </w:rPr>
      </w:pPr>
    </w:p>
    <w:p w:rsidR="00AA7DFD" w:rsidRPr="00AA7DFD" w:rsidRDefault="00AA7DFD" w:rsidP="00AA7DFD">
      <w:pPr>
        <w:numPr>
          <w:ilvl w:val="0"/>
          <w:numId w:val="2"/>
        </w:numPr>
        <w:tabs>
          <w:tab w:val="left" w:pos="450"/>
        </w:tabs>
        <w:spacing w:after="0" w:line="240" w:lineRule="auto"/>
        <w:rPr>
          <w:rFonts w:ascii="Times New Roman" w:eastAsia="Calibri" w:hAnsi="Times New Roman" w:cs="Times New Roman"/>
          <w:b/>
          <w:sz w:val="28"/>
        </w:rPr>
      </w:pPr>
      <w:r w:rsidRPr="00AA7DFD">
        <w:rPr>
          <w:rFonts w:ascii="Times New Roman" w:eastAsia="Calibri" w:hAnsi="Times New Roman" w:cs="Times New Roman"/>
          <w:b/>
          <w:sz w:val="28"/>
        </w:rPr>
        <w:t>Method of Selection</w:t>
      </w:r>
    </w:p>
    <w:p w:rsidR="00AA7DFD" w:rsidRPr="00AA7DFD" w:rsidRDefault="00AA7DFD" w:rsidP="00AA7DFD">
      <w:pPr>
        <w:tabs>
          <w:tab w:val="left" w:pos="450"/>
        </w:tabs>
        <w:spacing w:after="0" w:line="240" w:lineRule="auto"/>
        <w:rPr>
          <w:rFonts w:ascii="Times New Roman" w:eastAsia="Calibri" w:hAnsi="Times New Roman" w:cs="Times New Roman"/>
          <w:sz w:val="24"/>
        </w:rPr>
      </w:pPr>
    </w:p>
    <w:p w:rsidR="00AA7DFD" w:rsidRPr="00AA7DFD" w:rsidRDefault="00AA7DFD" w:rsidP="00AA7DFD">
      <w:pPr>
        <w:tabs>
          <w:tab w:val="left" w:pos="450"/>
        </w:tabs>
        <w:spacing w:after="0" w:line="240" w:lineRule="auto"/>
        <w:ind w:left="360"/>
        <w:rPr>
          <w:rFonts w:ascii="Times New Roman" w:eastAsia="Calibri" w:hAnsi="Times New Roman" w:cs="Times New Roman"/>
          <w:sz w:val="24"/>
        </w:rPr>
      </w:pPr>
      <w:r w:rsidRPr="00AA7DFD">
        <w:rPr>
          <w:rFonts w:ascii="Times New Roman" w:eastAsia="Calibri" w:hAnsi="Times New Roman" w:cs="Times New Roman"/>
          <w:sz w:val="24"/>
        </w:rPr>
        <w:t>A committee selected by the PACC will review the proposals and utilize a scoring method to rank the respondents according to the following criteria:</w:t>
      </w:r>
    </w:p>
    <w:p w:rsidR="00AA7DFD" w:rsidRPr="00AA7DFD" w:rsidRDefault="00AA7DFD" w:rsidP="00AA7DFD">
      <w:pPr>
        <w:tabs>
          <w:tab w:val="left" w:pos="450"/>
        </w:tabs>
        <w:spacing w:after="0" w:line="240" w:lineRule="auto"/>
        <w:ind w:left="360"/>
        <w:rPr>
          <w:rFonts w:ascii="Times New Roman" w:eastAsia="Calibri" w:hAnsi="Times New Roman" w:cs="Times New Roman"/>
          <w:sz w:val="24"/>
        </w:rPr>
      </w:pPr>
    </w:p>
    <w:p w:rsidR="00AA7DFD" w:rsidRPr="00AA7DFD" w:rsidRDefault="00AA7DFD" w:rsidP="00AA7DFD">
      <w:pPr>
        <w:numPr>
          <w:ilvl w:val="0"/>
          <w:numId w:val="6"/>
        </w:numPr>
        <w:tabs>
          <w:tab w:val="left" w:pos="360"/>
        </w:tabs>
        <w:spacing w:after="0" w:line="240" w:lineRule="auto"/>
        <w:rPr>
          <w:rFonts w:ascii="Times New Roman" w:eastAsia="Calibri" w:hAnsi="Times New Roman" w:cs="Times New Roman"/>
          <w:b/>
          <w:sz w:val="24"/>
          <w:szCs w:val="24"/>
        </w:rPr>
      </w:pPr>
      <w:r w:rsidRPr="00AA7DFD">
        <w:rPr>
          <w:rFonts w:ascii="Times New Roman" w:eastAsia="Calibri" w:hAnsi="Times New Roman" w:cs="Times New Roman"/>
          <w:b/>
          <w:sz w:val="24"/>
          <w:szCs w:val="24"/>
        </w:rPr>
        <w:t>Professional Qualifications</w:t>
      </w:r>
      <w:r w:rsidRPr="00AA7DFD">
        <w:rPr>
          <w:rFonts w:ascii="Times New Roman" w:eastAsia="Calibri" w:hAnsi="Times New Roman" w:cs="Times New Roman"/>
          <w:b/>
          <w:sz w:val="24"/>
          <w:szCs w:val="24"/>
        </w:rPr>
        <w:tab/>
      </w:r>
      <w:r w:rsidRPr="00AA7DFD">
        <w:rPr>
          <w:rFonts w:ascii="Times New Roman" w:eastAsia="Calibri" w:hAnsi="Times New Roman" w:cs="Times New Roman"/>
          <w:b/>
          <w:sz w:val="24"/>
          <w:szCs w:val="24"/>
        </w:rPr>
        <w:tab/>
      </w:r>
      <w:r w:rsidRPr="00AA7DFD">
        <w:rPr>
          <w:rFonts w:ascii="Times New Roman" w:eastAsia="Calibri" w:hAnsi="Times New Roman" w:cs="Times New Roman"/>
          <w:b/>
          <w:sz w:val="24"/>
          <w:szCs w:val="24"/>
        </w:rPr>
        <w:tab/>
      </w:r>
      <w:r w:rsidRPr="00AA7DFD">
        <w:rPr>
          <w:rFonts w:ascii="Times New Roman" w:eastAsia="Calibri" w:hAnsi="Times New Roman" w:cs="Times New Roman"/>
          <w:b/>
          <w:sz w:val="24"/>
          <w:szCs w:val="24"/>
        </w:rPr>
        <w:tab/>
      </w:r>
      <w:r w:rsidRPr="00AA7DFD">
        <w:rPr>
          <w:rFonts w:ascii="Times New Roman" w:eastAsia="Calibri" w:hAnsi="Times New Roman" w:cs="Times New Roman"/>
          <w:b/>
          <w:sz w:val="24"/>
          <w:szCs w:val="24"/>
        </w:rPr>
        <w:tab/>
      </w:r>
      <w:r w:rsidRPr="00AA7DFD">
        <w:rPr>
          <w:rFonts w:ascii="Times New Roman" w:eastAsia="Calibri" w:hAnsi="Times New Roman" w:cs="Times New Roman"/>
          <w:b/>
          <w:sz w:val="24"/>
          <w:szCs w:val="24"/>
        </w:rPr>
        <w:tab/>
      </w:r>
      <w:r w:rsidRPr="00AA7DFD">
        <w:rPr>
          <w:rFonts w:ascii="Times New Roman" w:eastAsia="Calibri" w:hAnsi="Times New Roman" w:cs="Times New Roman"/>
          <w:b/>
          <w:sz w:val="24"/>
          <w:szCs w:val="24"/>
        </w:rPr>
        <w:tab/>
        <w:t>25%</w:t>
      </w:r>
    </w:p>
    <w:p w:rsidR="00AA7DFD" w:rsidRPr="00AA7DFD" w:rsidRDefault="00AA7DFD" w:rsidP="00AA7DFD">
      <w:pPr>
        <w:tabs>
          <w:tab w:val="left" w:pos="2490"/>
        </w:tabs>
        <w:spacing w:after="200" w:line="276" w:lineRule="auto"/>
        <w:ind w:left="1440"/>
        <w:rPr>
          <w:rFonts w:ascii="Times New Roman" w:eastAsia="Calibri" w:hAnsi="Times New Roman" w:cs="Times New Roman"/>
        </w:rPr>
      </w:pPr>
      <w:r w:rsidRPr="00AA7DFD">
        <w:rPr>
          <w:rFonts w:ascii="Times New Roman" w:eastAsia="Calibri" w:hAnsi="Times New Roman" w:cs="Times New Roman"/>
        </w:rPr>
        <w:t>Review of the professional team, resumes, and references</w:t>
      </w:r>
    </w:p>
    <w:p w:rsidR="00AA7DFD" w:rsidRPr="00AA7DFD" w:rsidRDefault="00AA7DFD" w:rsidP="00AA7DFD">
      <w:pPr>
        <w:numPr>
          <w:ilvl w:val="0"/>
          <w:numId w:val="6"/>
        </w:numPr>
        <w:tabs>
          <w:tab w:val="left" w:pos="2490"/>
        </w:tabs>
        <w:spacing w:after="200" w:line="276" w:lineRule="auto"/>
        <w:contextualSpacing/>
        <w:rPr>
          <w:rFonts w:ascii="Times New Roman" w:eastAsia="Calibri" w:hAnsi="Times New Roman" w:cs="Times New Roman"/>
          <w:b/>
        </w:rPr>
      </w:pPr>
      <w:r w:rsidRPr="00AA7DFD">
        <w:rPr>
          <w:rFonts w:ascii="Times New Roman" w:eastAsia="Calibri" w:hAnsi="Times New Roman" w:cs="Times New Roman"/>
          <w:b/>
          <w:sz w:val="24"/>
        </w:rPr>
        <w:t>Related Experience</w:t>
      </w:r>
      <w:r w:rsidRPr="00AA7DFD">
        <w:rPr>
          <w:rFonts w:ascii="Times New Roman" w:eastAsia="Calibri" w:hAnsi="Times New Roman" w:cs="Times New Roman"/>
          <w:b/>
          <w:sz w:val="24"/>
        </w:rPr>
        <w:tab/>
      </w:r>
      <w:r w:rsidRPr="00AA7DFD">
        <w:rPr>
          <w:rFonts w:ascii="Times New Roman" w:eastAsia="Calibri" w:hAnsi="Times New Roman" w:cs="Times New Roman"/>
          <w:b/>
          <w:sz w:val="24"/>
        </w:rPr>
        <w:tab/>
      </w:r>
      <w:r w:rsidRPr="00AA7DFD">
        <w:rPr>
          <w:rFonts w:ascii="Times New Roman" w:eastAsia="Calibri" w:hAnsi="Times New Roman" w:cs="Times New Roman"/>
          <w:b/>
          <w:sz w:val="24"/>
        </w:rPr>
        <w:tab/>
      </w:r>
      <w:r w:rsidRPr="00AA7DFD">
        <w:rPr>
          <w:rFonts w:ascii="Times New Roman" w:eastAsia="Calibri" w:hAnsi="Times New Roman" w:cs="Times New Roman"/>
          <w:b/>
          <w:sz w:val="24"/>
        </w:rPr>
        <w:tab/>
      </w:r>
      <w:r w:rsidRPr="00AA7DFD">
        <w:rPr>
          <w:rFonts w:ascii="Times New Roman" w:eastAsia="Calibri" w:hAnsi="Times New Roman" w:cs="Times New Roman"/>
          <w:b/>
          <w:sz w:val="24"/>
        </w:rPr>
        <w:tab/>
      </w:r>
      <w:r w:rsidRPr="00AA7DFD">
        <w:rPr>
          <w:rFonts w:ascii="Times New Roman" w:eastAsia="Calibri" w:hAnsi="Times New Roman" w:cs="Times New Roman"/>
          <w:b/>
          <w:sz w:val="24"/>
        </w:rPr>
        <w:tab/>
      </w:r>
      <w:r w:rsidRPr="00AA7DFD">
        <w:rPr>
          <w:rFonts w:ascii="Times New Roman" w:eastAsia="Calibri" w:hAnsi="Times New Roman" w:cs="Times New Roman"/>
          <w:b/>
          <w:sz w:val="24"/>
        </w:rPr>
        <w:tab/>
      </w:r>
      <w:r w:rsidRPr="00AA7DFD">
        <w:rPr>
          <w:rFonts w:ascii="Times New Roman" w:eastAsia="Calibri" w:hAnsi="Times New Roman" w:cs="Times New Roman"/>
          <w:b/>
          <w:sz w:val="24"/>
        </w:rPr>
        <w:tab/>
        <w:t>25%</w:t>
      </w:r>
    </w:p>
    <w:p w:rsidR="00AA7DFD" w:rsidRPr="00AA7DFD" w:rsidRDefault="00AA7DFD" w:rsidP="00AA7DFD">
      <w:pPr>
        <w:tabs>
          <w:tab w:val="left" w:pos="2490"/>
        </w:tabs>
        <w:spacing w:after="200" w:line="276" w:lineRule="auto"/>
        <w:ind w:left="1440"/>
        <w:contextualSpacing/>
        <w:rPr>
          <w:rFonts w:ascii="Times New Roman" w:eastAsia="Calibri" w:hAnsi="Times New Roman" w:cs="Times New Roman"/>
          <w:sz w:val="24"/>
        </w:rPr>
      </w:pPr>
      <w:r w:rsidRPr="00AA7DFD">
        <w:rPr>
          <w:rFonts w:ascii="Times New Roman" w:eastAsia="Calibri" w:hAnsi="Times New Roman" w:cs="Times New Roman"/>
          <w:sz w:val="24"/>
        </w:rPr>
        <w:t xml:space="preserve">Overview of firm(s) with parking facility experience </w:t>
      </w:r>
    </w:p>
    <w:p w:rsidR="00AA7DFD" w:rsidRPr="00AA7DFD" w:rsidRDefault="00AA7DFD" w:rsidP="00AA7DFD">
      <w:pPr>
        <w:tabs>
          <w:tab w:val="left" w:pos="2490"/>
        </w:tabs>
        <w:spacing w:after="200" w:line="276" w:lineRule="auto"/>
        <w:ind w:left="1440"/>
        <w:contextualSpacing/>
        <w:rPr>
          <w:rFonts w:ascii="Times New Roman" w:eastAsia="Calibri" w:hAnsi="Times New Roman" w:cs="Times New Roman"/>
          <w:b/>
          <w:sz w:val="24"/>
        </w:rPr>
      </w:pPr>
    </w:p>
    <w:p w:rsidR="00AA7DFD" w:rsidRPr="00AA7DFD" w:rsidRDefault="00AA7DFD" w:rsidP="00AA7DFD">
      <w:pPr>
        <w:numPr>
          <w:ilvl w:val="0"/>
          <w:numId w:val="6"/>
        </w:numPr>
        <w:tabs>
          <w:tab w:val="left" w:pos="2490"/>
        </w:tabs>
        <w:spacing w:after="200" w:line="276" w:lineRule="auto"/>
        <w:contextualSpacing/>
        <w:rPr>
          <w:rFonts w:ascii="Times New Roman" w:eastAsia="Calibri" w:hAnsi="Times New Roman" w:cs="Times New Roman"/>
          <w:b/>
        </w:rPr>
      </w:pPr>
      <w:r w:rsidRPr="00AA7DFD">
        <w:rPr>
          <w:rFonts w:ascii="Times New Roman" w:eastAsia="Calibri" w:hAnsi="Times New Roman" w:cs="Times New Roman"/>
          <w:b/>
        </w:rPr>
        <w:t>Technical Completeness</w:t>
      </w:r>
      <w:r w:rsidRPr="00AA7DFD">
        <w:rPr>
          <w:rFonts w:ascii="Times New Roman" w:eastAsia="Calibri" w:hAnsi="Times New Roman" w:cs="Times New Roman"/>
          <w:b/>
        </w:rPr>
        <w:tab/>
      </w:r>
      <w:r w:rsidRPr="00AA7DFD">
        <w:rPr>
          <w:rFonts w:ascii="Times New Roman" w:eastAsia="Calibri" w:hAnsi="Times New Roman" w:cs="Times New Roman"/>
          <w:b/>
        </w:rPr>
        <w:tab/>
      </w:r>
      <w:r w:rsidRPr="00AA7DFD">
        <w:rPr>
          <w:rFonts w:ascii="Times New Roman" w:eastAsia="Calibri" w:hAnsi="Times New Roman" w:cs="Times New Roman"/>
          <w:b/>
        </w:rPr>
        <w:tab/>
      </w:r>
      <w:r w:rsidRPr="00AA7DFD">
        <w:rPr>
          <w:rFonts w:ascii="Times New Roman" w:eastAsia="Calibri" w:hAnsi="Times New Roman" w:cs="Times New Roman"/>
          <w:b/>
        </w:rPr>
        <w:tab/>
      </w:r>
      <w:r w:rsidRPr="00AA7DFD">
        <w:rPr>
          <w:rFonts w:ascii="Times New Roman" w:eastAsia="Calibri" w:hAnsi="Times New Roman" w:cs="Times New Roman"/>
          <w:b/>
        </w:rPr>
        <w:tab/>
      </w:r>
      <w:r w:rsidRPr="00AA7DFD">
        <w:rPr>
          <w:rFonts w:ascii="Times New Roman" w:eastAsia="Calibri" w:hAnsi="Times New Roman" w:cs="Times New Roman"/>
          <w:b/>
        </w:rPr>
        <w:tab/>
      </w:r>
      <w:r w:rsidRPr="00AA7DFD">
        <w:rPr>
          <w:rFonts w:ascii="Times New Roman" w:eastAsia="Calibri" w:hAnsi="Times New Roman" w:cs="Times New Roman"/>
          <w:b/>
        </w:rPr>
        <w:tab/>
        <w:t>25%</w:t>
      </w:r>
    </w:p>
    <w:p w:rsidR="00AA7DFD" w:rsidRPr="00AA7DFD" w:rsidRDefault="00AA7DFD" w:rsidP="00AA7DFD">
      <w:pPr>
        <w:tabs>
          <w:tab w:val="left" w:pos="2490"/>
        </w:tabs>
        <w:spacing w:after="200" w:line="276" w:lineRule="auto"/>
        <w:ind w:left="1440"/>
        <w:contextualSpacing/>
        <w:rPr>
          <w:rFonts w:ascii="Times New Roman" w:eastAsia="Calibri" w:hAnsi="Times New Roman" w:cs="Times New Roman"/>
        </w:rPr>
      </w:pPr>
      <w:r w:rsidRPr="00AA7DFD">
        <w:rPr>
          <w:rFonts w:ascii="Times New Roman" w:eastAsia="Calibri" w:hAnsi="Times New Roman" w:cs="Times New Roman"/>
        </w:rPr>
        <w:t>Overall quality of proposal and its completeness</w:t>
      </w:r>
    </w:p>
    <w:p w:rsidR="00AA7DFD" w:rsidRPr="00AA7DFD" w:rsidRDefault="00AA7DFD" w:rsidP="00AA7DFD">
      <w:pPr>
        <w:tabs>
          <w:tab w:val="left" w:pos="2490"/>
        </w:tabs>
        <w:spacing w:after="200" w:line="276" w:lineRule="auto"/>
        <w:ind w:left="1440"/>
        <w:contextualSpacing/>
        <w:rPr>
          <w:rFonts w:ascii="Times New Roman" w:eastAsia="Calibri" w:hAnsi="Times New Roman" w:cs="Times New Roman"/>
        </w:rPr>
      </w:pPr>
    </w:p>
    <w:p w:rsidR="00AA7DFD" w:rsidRPr="00AA7DFD" w:rsidRDefault="00AA7DFD" w:rsidP="00AA7DFD">
      <w:pPr>
        <w:numPr>
          <w:ilvl w:val="0"/>
          <w:numId w:val="6"/>
        </w:numPr>
        <w:tabs>
          <w:tab w:val="left" w:pos="2490"/>
        </w:tabs>
        <w:spacing w:after="200" w:line="276" w:lineRule="auto"/>
        <w:contextualSpacing/>
        <w:rPr>
          <w:rFonts w:ascii="Times New Roman" w:eastAsia="Calibri" w:hAnsi="Times New Roman" w:cs="Times New Roman"/>
          <w:sz w:val="24"/>
        </w:rPr>
      </w:pPr>
      <w:r w:rsidRPr="00AA7DFD">
        <w:rPr>
          <w:rFonts w:ascii="Times New Roman" w:eastAsia="Calibri" w:hAnsi="Times New Roman" w:cs="Times New Roman"/>
          <w:b/>
          <w:sz w:val="24"/>
        </w:rPr>
        <w:t xml:space="preserve">Fee Proposal                          </w:t>
      </w:r>
      <w:r w:rsidRPr="00AA7DFD">
        <w:rPr>
          <w:rFonts w:ascii="Times New Roman" w:eastAsia="Calibri" w:hAnsi="Times New Roman" w:cs="Times New Roman"/>
          <w:b/>
          <w:sz w:val="24"/>
        </w:rPr>
        <w:tab/>
      </w:r>
      <w:r w:rsidRPr="00AA7DFD">
        <w:rPr>
          <w:rFonts w:ascii="Times New Roman" w:eastAsia="Calibri" w:hAnsi="Times New Roman" w:cs="Times New Roman"/>
          <w:sz w:val="24"/>
        </w:rPr>
        <w:tab/>
      </w:r>
      <w:r w:rsidRPr="00AA7DFD">
        <w:rPr>
          <w:rFonts w:ascii="Times New Roman" w:eastAsia="Calibri" w:hAnsi="Times New Roman" w:cs="Times New Roman"/>
          <w:sz w:val="24"/>
        </w:rPr>
        <w:tab/>
      </w:r>
      <w:r w:rsidRPr="00AA7DFD">
        <w:rPr>
          <w:rFonts w:ascii="Times New Roman" w:eastAsia="Calibri" w:hAnsi="Times New Roman" w:cs="Times New Roman"/>
          <w:sz w:val="24"/>
        </w:rPr>
        <w:tab/>
      </w:r>
      <w:r w:rsidRPr="00AA7DFD">
        <w:rPr>
          <w:rFonts w:ascii="Times New Roman" w:eastAsia="Calibri" w:hAnsi="Times New Roman" w:cs="Times New Roman"/>
          <w:sz w:val="24"/>
        </w:rPr>
        <w:tab/>
      </w:r>
      <w:r w:rsidRPr="00AA7DFD">
        <w:rPr>
          <w:rFonts w:ascii="Times New Roman" w:eastAsia="Calibri" w:hAnsi="Times New Roman" w:cs="Times New Roman"/>
          <w:sz w:val="24"/>
        </w:rPr>
        <w:tab/>
      </w:r>
      <w:r w:rsidRPr="00AA7DFD">
        <w:rPr>
          <w:rFonts w:ascii="Times New Roman" w:eastAsia="Calibri" w:hAnsi="Times New Roman" w:cs="Times New Roman"/>
          <w:b/>
          <w:sz w:val="24"/>
        </w:rPr>
        <w:t>25%</w:t>
      </w:r>
    </w:p>
    <w:p w:rsidR="00AA7DFD" w:rsidRDefault="00AA7DFD" w:rsidP="00AA7DFD">
      <w:pPr>
        <w:tabs>
          <w:tab w:val="left" w:pos="2490"/>
        </w:tabs>
        <w:spacing w:after="200" w:line="276" w:lineRule="auto"/>
        <w:ind w:left="1440"/>
        <w:contextualSpacing/>
        <w:rPr>
          <w:rFonts w:ascii="Times New Roman" w:eastAsia="Calibri" w:hAnsi="Times New Roman" w:cs="Times New Roman"/>
        </w:rPr>
      </w:pPr>
    </w:p>
    <w:p w:rsidR="00AA7DFD" w:rsidRDefault="00AA7DFD" w:rsidP="00AA7DFD">
      <w:pPr>
        <w:tabs>
          <w:tab w:val="left" w:pos="2490"/>
        </w:tabs>
        <w:spacing w:after="200" w:line="276" w:lineRule="auto"/>
        <w:ind w:left="1440"/>
        <w:contextualSpacing/>
        <w:rPr>
          <w:rFonts w:ascii="Times New Roman" w:eastAsia="Calibri" w:hAnsi="Times New Roman" w:cs="Times New Roman"/>
        </w:rPr>
      </w:pPr>
    </w:p>
    <w:p w:rsidR="00AA7DFD" w:rsidRDefault="00AA7DFD" w:rsidP="00AA7DFD">
      <w:pPr>
        <w:tabs>
          <w:tab w:val="left" w:pos="2490"/>
        </w:tabs>
        <w:spacing w:after="200" w:line="276" w:lineRule="auto"/>
        <w:ind w:left="1440"/>
        <w:contextualSpacing/>
        <w:rPr>
          <w:rFonts w:ascii="Times New Roman" w:eastAsia="Calibri" w:hAnsi="Times New Roman" w:cs="Times New Roman"/>
        </w:rPr>
      </w:pPr>
    </w:p>
    <w:p w:rsidR="00AA7DFD" w:rsidRDefault="00AA7DFD" w:rsidP="00AA7DFD">
      <w:pPr>
        <w:tabs>
          <w:tab w:val="left" w:pos="2490"/>
        </w:tabs>
        <w:spacing w:after="200" w:line="276" w:lineRule="auto"/>
        <w:ind w:left="1440"/>
        <w:contextualSpacing/>
        <w:rPr>
          <w:rFonts w:ascii="Times New Roman" w:eastAsia="Calibri" w:hAnsi="Times New Roman" w:cs="Times New Roman"/>
        </w:rPr>
      </w:pPr>
    </w:p>
    <w:p w:rsidR="00AA7DFD" w:rsidRPr="00AA7DFD" w:rsidRDefault="00AA7DFD" w:rsidP="00AA7DFD">
      <w:pPr>
        <w:numPr>
          <w:ilvl w:val="0"/>
          <w:numId w:val="2"/>
        </w:numPr>
        <w:tabs>
          <w:tab w:val="left" w:pos="2490"/>
        </w:tabs>
        <w:spacing w:after="200" w:line="276" w:lineRule="auto"/>
        <w:contextualSpacing/>
        <w:rPr>
          <w:rFonts w:ascii="Times New Roman" w:eastAsia="Calibri" w:hAnsi="Times New Roman" w:cs="Times New Roman"/>
          <w:b/>
          <w:sz w:val="24"/>
        </w:rPr>
      </w:pPr>
      <w:r w:rsidRPr="00AA7DFD">
        <w:rPr>
          <w:rFonts w:ascii="Times New Roman" w:eastAsia="Calibri" w:hAnsi="Times New Roman" w:cs="Times New Roman"/>
          <w:b/>
          <w:sz w:val="28"/>
        </w:rPr>
        <w:t>Contract Form and Term</w:t>
      </w:r>
    </w:p>
    <w:p w:rsidR="00AA7DFD" w:rsidRPr="00AA7DFD" w:rsidRDefault="00AA7DFD" w:rsidP="00AA7DFD">
      <w:pPr>
        <w:tabs>
          <w:tab w:val="left" w:pos="2490"/>
        </w:tabs>
        <w:spacing w:after="200" w:line="276" w:lineRule="auto"/>
        <w:ind w:left="1080"/>
        <w:contextualSpacing/>
        <w:rPr>
          <w:rFonts w:ascii="Times New Roman" w:eastAsia="Calibri" w:hAnsi="Times New Roman" w:cs="Times New Roman"/>
          <w:sz w:val="24"/>
        </w:rPr>
      </w:pPr>
    </w:p>
    <w:p w:rsidR="00AA7DFD" w:rsidRPr="00AA7DFD" w:rsidRDefault="00AA7DFD" w:rsidP="00AA7DFD">
      <w:pPr>
        <w:tabs>
          <w:tab w:val="left" w:pos="360"/>
          <w:tab w:val="left" w:pos="2490"/>
        </w:tabs>
        <w:spacing w:after="200" w:line="276" w:lineRule="auto"/>
        <w:ind w:left="360"/>
        <w:contextualSpacing/>
        <w:rPr>
          <w:rFonts w:ascii="Times New Roman" w:eastAsia="Calibri" w:hAnsi="Times New Roman" w:cs="Times New Roman"/>
          <w:sz w:val="24"/>
        </w:rPr>
      </w:pPr>
      <w:r w:rsidRPr="00AA7DFD">
        <w:rPr>
          <w:rFonts w:ascii="Times New Roman" w:eastAsia="Calibri" w:hAnsi="Times New Roman" w:cs="Times New Roman"/>
          <w:sz w:val="24"/>
        </w:rPr>
        <w:t>This RFP process and selection will lead to a contract to complete. The work will not exceed a one-year period. Work will be a contract agreement for the supply, installation, and other related tasks identified in this RFP. No design and/or tasks will be required under this RFP.</w:t>
      </w:r>
    </w:p>
    <w:p w:rsidR="00AA7DFD" w:rsidRPr="00AA7DFD" w:rsidRDefault="00AA7DFD" w:rsidP="00AA7DFD">
      <w:pPr>
        <w:tabs>
          <w:tab w:val="left" w:pos="360"/>
          <w:tab w:val="left" w:pos="2490"/>
        </w:tabs>
        <w:spacing w:after="200" w:line="276" w:lineRule="auto"/>
        <w:ind w:left="360"/>
        <w:contextualSpacing/>
        <w:rPr>
          <w:rFonts w:ascii="Times New Roman" w:eastAsia="Calibri" w:hAnsi="Times New Roman" w:cs="Times New Roman"/>
          <w:b/>
          <w:sz w:val="28"/>
        </w:rPr>
      </w:pPr>
    </w:p>
    <w:p w:rsidR="00AA7DFD" w:rsidRPr="00AA7DFD" w:rsidRDefault="00AA7DFD" w:rsidP="00AA7DFD">
      <w:pPr>
        <w:numPr>
          <w:ilvl w:val="0"/>
          <w:numId w:val="2"/>
        </w:numPr>
        <w:tabs>
          <w:tab w:val="left" w:pos="360"/>
          <w:tab w:val="left" w:pos="2490"/>
        </w:tabs>
        <w:spacing w:after="200" w:line="276" w:lineRule="auto"/>
        <w:contextualSpacing/>
        <w:rPr>
          <w:rFonts w:ascii="Times New Roman" w:eastAsia="Calibri" w:hAnsi="Times New Roman" w:cs="Times New Roman"/>
          <w:b/>
          <w:sz w:val="28"/>
        </w:rPr>
      </w:pPr>
      <w:r w:rsidRPr="00AA7DFD">
        <w:rPr>
          <w:rFonts w:ascii="Times New Roman" w:eastAsia="Calibri" w:hAnsi="Times New Roman" w:cs="Times New Roman"/>
          <w:b/>
          <w:sz w:val="28"/>
        </w:rPr>
        <w:t>Proposal Evaluation</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Based on the criteria outlined above in Section V (Method of Selection), the Selection Committee will rank all proposals. The Selection Committee will recommend to the PACC Board of Commissioners the firm with the most points. Interviews may be scheduled, depending on the determination of the Selection Committee.</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If the PACC cannot agree on the final fee and service from the firm with the highest ranking, then the PACC will move onto the next highest ranked firm. The PACC will have sole discretion in the negotiation and selection of the firm.</w:t>
      </w:r>
    </w:p>
    <w:p w:rsidR="00AA7DFD" w:rsidRPr="00AA7DFD" w:rsidRDefault="00AA7DFD" w:rsidP="00AA7DFD">
      <w:pPr>
        <w:numPr>
          <w:ilvl w:val="0"/>
          <w:numId w:val="2"/>
        </w:numPr>
        <w:tabs>
          <w:tab w:val="left" w:pos="360"/>
          <w:tab w:val="left" w:pos="2490"/>
        </w:tabs>
        <w:spacing w:after="200" w:line="276" w:lineRule="auto"/>
        <w:contextualSpacing/>
        <w:rPr>
          <w:rFonts w:ascii="Times New Roman" w:eastAsia="Calibri" w:hAnsi="Times New Roman" w:cs="Times New Roman"/>
          <w:b/>
          <w:sz w:val="28"/>
        </w:rPr>
      </w:pPr>
      <w:r w:rsidRPr="00AA7DFD">
        <w:rPr>
          <w:rFonts w:ascii="Times New Roman" w:eastAsia="Calibri" w:hAnsi="Times New Roman" w:cs="Times New Roman"/>
          <w:b/>
          <w:sz w:val="28"/>
        </w:rPr>
        <w:t>Equal Employment Opportunity Provision</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The firm and their sub-consultants will not discriminate on the basis of race, color, national origin, religion, or sex in the award and performance of this contract.</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All of the potential firms must demonstrate a commitment to the effective implementation of an affirmative action plan or policy of equal opportunity. The potential company must ensure equal opportunity to all persons and not discriminate against any employees or applicant because of race, color, religion, sex, national origin, physical disability, mental disorder, ancestry, marital status, criminal record, or political beliefs. The company must uphold and operate in compliance with Executive Order 1 1 246 and as amended in Executive Order 1 1 375, Title VI and VII of Civil Rights Act of 1964, the Equal Employment Opportunity Act of 1972, the Fair Employment Practices Act of 1990.</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In response to this RFP, companies should furnish a detailed statement relative to their Equal Employment Opportunity practices and any statistical employment information that it deems appropriate, relative to the composition of its work force or it subcontractors.</w:t>
      </w:r>
    </w:p>
    <w:p w:rsidR="00AA7DFD" w:rsidRPr="00AA7DFD" w:rsidRDefault="00AA7DFD" w:rsidP="00AA7DFD">
      <w:pPr>
        <w:numPr>
          <w:ilvl w:val="0"/>
          <w:numId w:val="2"/>
        </w:numPr>
        <w:tabs>
          <w:tab w:val="left" w:pos="360"/>
          <w:tab w:val="left" w:pos="2490"/>
        </w:tabs>
        <w:spacing w:after="200" w:line="276" w:lineRule="auto"/>
        <w:contextualSpacing/>
        <w:rPr>
          <w:rFonts w:ascii="Times New Roman" w:eastAsia="Calibri" w:hAnsi="Times New Roman" w:cs="Times New Roman"/>
          <w:b/>
          <w:sz w:val="28"/>
        </w:rPr>
      </w:pPr>
      <w:r w:rsidRPr="00AA7DFD">
        <w:rPr>
          <w:rFonts w:ascii="Times New Roman" w:eastAsia="Calibri" w:hAnsi="Times New Roman" w:cs="Times New Roman"/>
          <w:b/>
          <w:sz w:val="28"/>
        </w:rPr>
        <w:t>Insurance Requirements</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sectPr w:rsidR="00AA7DFD" w:rsidRPr="00AA7DFD" w:rsidSect="00797F90">
          <w:footerReference w:type="default" r:id="rId15"/>
          <w:footerReference w:type="first" r:id="rId16"/>
          <w:pgSz w:w="12240" w:h="15840"/>
          <w:pgMar w:top="1440" w:right="1080" w:bottom="1440" w:left="1080" w:header="720" w:footer="720" w:gutter="0"/>
          <w:pgNumType w:start="1"/>
          <w:cols w:space="720"/>
          <w:titlePg/>
          <w:docGrid w:linePitch="360"/>
        </w:sectPr>
      </w:pPr>
      <w:r w:rsidRPr="00AA7DFD">
        <w:rPr>
          <w:rFonts w:ascii="Times New Roman" w:eastAsia="Calibri" w:hAnsi="Times New Roman" w:cs="Times New Roman"/>
          <w:sz w:val="24"/>
        </w:rPr>
        <w:t xml:space="preserve">The company shall carry and maintain in full force and effect for the duration of this contract, any supplement thereto, appropriate insurance. The company agrees to protect and defend, indemnify, </w:t>
      </w:r>
    </w:p>
    <w:p w:rsid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 xml:space="preserve">and hold the City of Camden, PACC, and its employees free and harmless from and against any and all losses, claims, liens, demands and causes of action of every kind and character including the amount of judgments, penalties, interest, court costs, and legal fees incurred by the City of Camden and PACC in defense of same, arising in favor of taxes, claims, liens, debts, personal injuries including employees of the City of Camden and PACC, death or damages  to property (including property of the City of Camden, PACC, and Camden Redevelopment Agency) and without limitations by enumeration, all other claims, or demands of every character occurring and caused in whole or in part by any negligent act or omission of the company, any one directly or indirectly employed by the company or anyone for who company may be liable regardless of whether or not it is caused by the City of Camden, New Jersey Economic Development Authority, and PACC. Firm will designate and provide PACC with the identity of a person or persons in </w:t>
      </w:r>
      <w:proofErr w:type="gramStart"/>
      <w:r w:rsidRPr="00AA7DFD">
        <w:rPr>
          <w:rFonts w:ascii="Times New Roman" w:eastAsia="Calibri" w:hAnsi="Times New Roman" w:cs="Times New Roman"/>
          <w:sz w:val="24"/>
        </w:rPr>
        <w:t>firm’s</w:t>
      </w:r>
      <w:proofErr w:type="gramEnd"/>
      <w:r w:rsidRPr="00AA7DFD">
        <w:rPr>
          <w:rFonts w:ascii="Times New Roman" w:eastAsia="Calibri" w:hAnsi="Times New Roman" w:cs="Times New Roman"/>
          <w:sz w:val="24"/>
        </w:rPr>
        <w:t xml:space="preserve"> employ who shall be responsible for handling claims from the public efficiently and expeditiously. </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Policies shall be issued by an insurance company authorized to do business in the State of New Jersey.</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Insurance similar to that required by the company, shall be provided by or on behalf of all subcontractors to cover its operation(s) performed under this contract, and included in all subcontracts.</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Insurance certificates must be presented at the time of bid, documenting overage for the following:</w:t>
      </w:r>
    </w:p>
    <w:p w:rsidR="00AA7DFD" w:rsidRPr="00AA7DFD" w:rsidRDefault="00AA7DFD" w:rsidP="00AA7DFD">
      <w:pPr>
        <w:numPr>
          <w:ilvl w:val="0"/>
          <w:numId w:val="6"/>
        </w:numPr>
        <w:tabs>
          <w:tab w:val="left" w:pos="360"/>
          <w:tab w:val="left" w:pos="2490"/>
        </w:tabs>
        <w:spacing w:after="200" w:line="276" w:lineRule="auto"/>
        <w:contextualSpacing/>
        <w:rPr>
          <w:rFonts w:ascii="Times New Roman" w:eastAsia="Calibri" w:hAnsi="Times New Roman" w:cs="Times New Roman"/>
          <w:sz w:val="24"/>
        </w:rPr>
      </w:pPr>
      <w:r w:rsidRPr="00AA7DFD">
        <w:rPr>
          <w:rFonts w:ascii="Times New Roman" w:eastAsia="Calibri" w:hAnsi="Times New Roman" w:cs="Times New Roman"/>
          <w:sz w:val="24"/>
        </w:rPr>
        <w:t>Worker’s Compensation and Employers Liability in accordance with the State of New Jersey requirements with limits of One Million dollars ($1,000,000).</w:t>
      </w:r>
    </w:p>
    <w:p w:rsidR="00AA7DFD" w:rsidRPr="00AA7DFD" w:rsidRDefault="00AA7DFD" w:rsidP="00AA7DFD">
      <w:pPr>
        <w:tabs>
          <w:tab w:val="left" w:pos="360"/>
          <w:tab w:val="left" w:pos="2490"/>
        </w:tabs>
        <w:spacing w:after="200" w:line="276" w:lineRule="auto"/>
        <w:ind w:left="1440"/>
        <w:contextualSpacing/>
        <w:rPr>
          <w:rFonts w:ascii="Times New Roman" w:eastAsia="Calibri" w:hAnsi="Times New Roman" w:cs="Times New Roman"/>
          <w:sz w:val="24"/>
        </w:rPr>
      </w:pPr>
    </w:p>
    <w:p w:rsidR="00AA7DFD" w:rsidRPr="00AA7DFD" w:rsidRDefault="00AA7DFD" w:rsidP="00AA7DFD">
      <w:pPr>
        <w:numPr>
          <w:ilvl w:val="0"/>
          <w:numId w:val="6"/>
        </w:numPr>
        <w:tabs>
          <w:tab w:val="left" w:pos="360"/>
          <w:tab w:val="left" w:pos="2490"/>
        </w:tabs>
        <w:spacing w:after="200" w:line="276" w:lineRule="auto"/>
        <w:contextualSpacing/>
        <w:rPr>
          <w:rFonts w:ascii="Times New Roman" w:eastAsia="Calibri" w:hAnsi="Times New Roman" w:cs="Times New Roman"/>
          <w:sz w:val="24"/>
        </w:rPr>
      </w:pPr>
      <w:r w:rsidRPr="00AA7DFD">
        <w:rPr>
          <w:rFonts w:ascii="Times New Roman" w:eastAsia="Calibri" w:hAnsi="Times New Roman" w:cs="Times New Roman"/>
          <w:sz w:val="24"/>
        </w:rPr>
        <w:t>Public Liability Insurance: Comprehensive General Liability, (bodily injury, personal injury, and property damage liability) with limits of Two Million dollars ($2,000,000).</w:t>
      </w:r>
    </w:p>
    <w:p w:rsidR="00AA7DFD" w:rsidRPr="00AA7DFD" w:rsidRDefault="00AA7DFD" w:rsidP="00AA7DFD">
      <w:pPr>
        <w:tabs>
          <w:tab w:val="left" w:pos="360"/>
          <w:tab w:val="left" w:pos="2490"/>
        </w:tabs>
        <w:spacing w:after="200" w:line="276" w:lineRule="auto"/>
        <w:ind w:left="1440"/>
        <w:contextualSpacing/>
        <w:rPr>
          <w:rFonts w:ascii="Times New Roman" w:eastAsia="Calibri" w:hAnsi="Times New Roman" w:cs="Times New Roman"/>
          <w:sz w:val="24"/>
        </w:rPr>
      </w:pPr>
    </w:p>
    <w:p w:rsidR="00AA7DFD" w:rsidRPr="00AA7DFD" w:rsidRDefault="00AA7DFD" w:rsidP="00AA7DFD">
      <w:pPr>
        <w:numPr>
          <w:ilvl w:val="0"/>
          <w:numId w:val="6"/>
        </w:numPr>
        <w:tabs>
          <w:tab w:val="left" w:pos="360"/>
          <w:tab w:val="left" w:pos="2490"/>
        </w:tabs>
        <w:spacing w:after="200" w:line="276" w:lineRule="auto"/>
        <w:contextualSpacing/>
        <w:rPr>
          <w:rFonts w:ascii="Times New Roman" w:eastAsia="Calibri" w:hAnsi="Times New Roman" w:cs="Times New Roman"/>
          <w:sz w:val="24"/>
        </w:rPr>
      </w:pPr>
      <w:r w:rsidRPr="00AA7DFD">
        <w:rPr>
          <w:rFonts w:ascii="Times New Roman" w:eastAsia="Calibri" w:hAnsi="Times New Roman" w:cs="Times New Roman"/>
          <w:sz w:val="24"/>
        </w:rPr>
        <w:t>Comprehensive Automobile Liability Insurance covering all owned, hired and rented vehicles and equipment.</w:t>
      </w:r>
    </w:p>
    <w:p w:rsidR="00AA7DFD" w:rsidRPr="00AA7DFD" w:rsidRDefault="00AA7DFD" w:rsidP="00AA7DFD">
      <w:pPr>
        <w:tabs>
          <w:tab w:val="left" w:pos="360"/>
          <w:tab w:val="left" w:pos="2490"/>
        </w:tabs>
        <w:spacing w:after="200" w:line="276" w:lineRule="auto"/>
        <w:ind w:left="1440"/>
        <w:contextualSpacing/>
        <w:rPr>
          <w:rFonts w:ascii="Times New Roman" w:eastAsia="Calibri" w:hAnsi="Times New Roman" w:cs="Times New Roman"/>
          <w:sz w:val="24"/>
        </w:rPr>
      </w:pPr>
    </w:p>
    <w:p w:rsidR="00AA7DFD" w:rsidRPr="00AA7DFD" w:rsidRDefault="00AA7DFD" w:rsidP="00AA7DFD">
      <w:pPr>
        <w:numPr>
          <w:ilvl w:val="0"/>
          <w:numId w:val="6"/>
        </w:numPr>
        <w:tabs>
          <w:tab w:val="left" w:pos="360"/>
          <w:tab w:val="left" w:pos="2490"/>
        </w:tabs>
        <w:spacing w:after="200" w:line="276" w:lineRule="auto"/>
        <w:contextualSpacing/>
        <w:rPr>
          <w:rFonts w:ascii="Times New Roman" w:eastAsia="Calibri" w:hAnsi="Times New Roman" w:cs="Times New Roman"/>
          <w:sz w:val="24"/>
        </w:rPr>
      </w:pPr>
      <w:r w:rsidRPr="00AA7DFD">
        <w:rPr>
          <w:rFonts w:ascii="Times New Roman" w:eastAsia="Calibri" w:hAnsi="Times New Roman" w:cs="Times New Roman"/>
          <w:sz w:val="24"/>
        </w:rPr>
        <w:t>Professional Liability and errors and omissions insurance of not less than One Million Dollars ($1,000,000) per claim, on a claims made basis, but more than Two Million Dollars ($2,000,000) annual aggregate.</w:t>
      </w:r>
    </w:p>
    <w:p w:rsidR="00AA7DFD" w:rsidRDefault="00AA7DFD" w:rsidP="00AA7DFD">
      <w:pPr>
        <w:tabs>
          <w:tab w:val="left" w:pos="2490"/>
        </w:tabs>
        <w:spacing w:after="200" w:line="276" w:lineRule="auto"/>
        <w:ind w:left="1440"/>
        <w:contextualSpacing/>
        <w:rPr>
          <w:rFonts w:ascii="Times New Roman" w:eastAsia="Calibri" w:hAnsi="Times New Roman" w:cs="Times New Roman"/>
          <w:sz w:val="24"/>
        </w:rPr>
      </w:pPr>
    </w:p>
    <w:p w:rsidR="00AA7DFD" w:rsidRDefault="00AA7DFD" w:rsidP="00AA7DFD">
      <w:pPr>
        <w:tabs>
          <w:tab w:val="left" w:pos="2490"/>
        </w:tabs>
        <w:spacing w:after="200" w:line="276" w:lineRule="auto"/>
        <w:ind w:left="1440"/>
        <w:contextualSpacing/>
        <w:rPr>
          <w:rFonts w:ascii="Times New Roman" w:eastAsia="Calibri" w:hAnsi="Times New Roman" w:cs="Times New Roman"/>
          <w:sz w:val="24"/>
        </w:rPr>
      </w:pPr>
    </w:p>
    <w:p w:rsidR="00AA7DFD" w:rsidRPr="00AA7DFD" w:rsidRDefault="00AA7DFD" w:rsidP="00AA7DFD">
      <w:pPr>
        <w:numPr>
          <w:ilvl w:val="0"/>
          <w:numId w:val="2"/>
        </w:numPr>
        <w:tabs>
          <w:tab w:val="left" w:pos="360"/>
          <w:tab w:val="left" w:pos="2490"/>
        </w:tabs>
        <w:spacing w:after="200" w:line="276" w:lineRule="auto"/>
        <w:contextualSpacing/>
        <w:rPr>
          <w:rFonts w:ascii="Times New Roman" w:eastAsia="Calibri" w:hAnsi="Times New Roman" w:cs="Times New Roman"/>
          <w:b/>
          <w:sz w:val="28"/>
        </w:rPr>
      </w:pPr>
      <w:r w:rsidRPr="00AA7DFD">
        <w:rPr>
          <w:rFonts w:ascii="Times New Roman" w:eastAsia="Calibri" w:hAnsi="Times New Roman" w:cs="Times New Roman"/>
          <w:b/>
          <w:sz w:val="28"/>
        </w:rPr>
        <w:t>Acceptance of RFP</w:t>
      </w:r>
    </w:p>
    <w:p w:rsidR="00AA7DFD" w:rsidRDefault="00AA7DFD" w:rsidP="00AA7DFD">
      <w:pPr>
        <w:tabs>
          <w:tab w:val="left" w:pos="2490"/>
        </w:tabs>
        <w:spacing w:after="200" w:line="276" w:lineRule="auto"/>
        <w:ind w:left="1440"/>
        <w:contextualSpacing/>
        <w:rPr>
          <w:rFonts w:ascii="Times New Roman" w:eastAsia="Calibri" w:hAnsi="Times New Roman" w:cs="Times New Roman"/>
          <w:sz w:val="24"/>
        </w:rPr>
      </w:pPr>
      <w:r w:rsidRPr="00AA7DFD">
        <w:rPr>
          <w:rFonts w:ascii="Times New Roman" w:eastAsia="Calibri" w:hAnsi="Times New Roman" w:cs="Times New Roman"/>
          <w:sz w:val="24"/>
        </w:rPr>
        <w:lastRenderedPageBreak/>
        <w:t>Respondent shall include exceptions to any of the conditions outlined, in this RFP. It is assumed that the firm has accepted the condition of this RFP, unless the exceptions are specified in the firm’s proposal</w:t>
      </w:r>
      <w:r>
        <w:rPr>
          <w:rFonts w:ascii="Times New Roman" w:eastAsia="Calibri" w:hAnsi="Times New Roman" w:cs="Times New Roman"/>
          <w:sz w:val="24"/>
        </w:rPr>
        <w:t>.</w:t>
      </w:r>
    </w:p>
    <w:p w:rsidR="00AA7DFD" w:rsidRDefault="00AA7DFD" w:rsidP="00AA7DFD">
      <w:pPr>
        <w:tabs>
          <w:tab w:val="left" w:pos="2490"/>
        </w:tabs>
        <w:spacing w:after="200" w:line="276" w:lineRule="auto"/>
        <w:ind w:left="1440"/>
        <w:contextualSpacing/>
        <w:rPr>
          <w:rFonts w:ascii="Times New Roman" w:eastAsia="Calibri" w:hAnsi="Times New Roman" w:cs="Times New Roman"/>
          <w:sz w:val="24"/>
        </w:rPr>
      </w:pPr>
    </w:p>
    <w:p w:rsidR="00AA7DFD" w:rsidRPr="00AA7DFD" w:rsidRDefault="00AA7DFD" w:rsidP="00AA7DFD">
      <w:pPr>
        <w:tabs>
          <w:tab w:val="left" w:pos="360"/>
          <w:tab w:val="left" w:pos="2490"/>
        </w:tabs>
        <w:spacing w:after="200" w:line="276" w:lineRule="auto"/>
        <w:rPr>
          <w:rFonts w:ascii="Times New Roman" w:eastAsia="Calibri" w:hAnsi="Times New Roman" w:cs="Times New Roman"/>
          <w:sz w:val="24"/>
        </w:rPr>
      </w:pPr>
    </w:p>
    <w:p w:rsidR="00AA7DFD" w:rsidRPr="00AA7DFD" w:rsidRDefault="00AA7DFD" w:rsidP="00AA7DFD">
      <w:pPr>
        <w:numPr>
          <w:ilvl w:val="0"/>
          <w:numId w:val="2"/>
        </w:numPr>
        <w:tabs>
          <w:tab w:val="left" w:pos="360"/>
          <w:tab w:val="left" w:pos="2490"/>
        </w:tabs>
        <w:spacing w:after="200" w:line="276" w:lineRule="auto"/>
        <w:contextualSpacing/>
        <w:rPr>
          <w:rFonts w:ascii="Times New Roman" w:eastAsia="Calibri" w:hAnsi="Times New Roman" w:cs="Times New Roman"/>
          <w:b/>
          <w:sz w:val="28"/>
        </w:rPr>
      </w:pPr>
      <w:r w:rsidRPr="00AA7DFD">
        <w:rPr>
          <w:rFonts w:ascii="Times New Roman" w:eastAsia="Calibri" w:hAnsi="Times New Roman" w:cs="Times New Roman"/>
          <w:b/>
          <w:sz w:val="28"/>
        </w:rPr>
        <w:t>No Warranty</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Respondents are required to examine the RFP, specifications, and instructions pertaining to the services requested. Failure to do so will be at the Respondent’s own risk. It is assumed that the Respondent has made full investigation so as to be fully informed of the extent and character of the services requested and of the requirements contained in the RFP, specifications, or instructions.</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Respondents are responsible for implementation of all health and safety measures taken to complete the required services. PACC assumes no responsibility for the health and safety of Respondent, Respondent employees, or other associated personnel.</w:t>
      </w:r>
    </w:p>
    <w:p w:rsidR="00AA7DFD" w:rsidRPr="00AA7DFD" w:rsidRDefault="00AA7DFD" w:rsidP="00AA7DFD">
      <w:pPr>
        <w:numPr>
          <w:ilvl w:val="0"/>
          <w:numId w:val="2"/>
        </w:numPr>
        <w:tabs>
          <w:tab w:val="left" w:pos="360"/>
          <w:tab w:val="left" w:pos="2490"/>
        </w:tabs>
        <w:spacing w:after="200" w:line="276" w:lineRule="auto"/>
        <w:contextualSpacing/>
        <w:rPr>
          <w:rFonts w:ascii="Times New Roman" w:eastAsia="Calibri" w:hAnsi="Times New Roman" w:cs="Times New Roman"/>
          <w:b/>
          <w:sz w:val="28"/>
        </w:rPr>
      </w:pPr>
      <w:r w:rsidRPr="00AA7DFD">
        <w:rPr>
          <w:rFonts w:ascii="Times New Roman" w:eastAsia="Calibri" w:hAnsi="Times New Roman" w:cs="Times New Roman"/>
          <w:b/>
          <w:sz w:val="28"/>
        </w:rPr>
        <w:t>Ownership of Work Product</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All work products produced by the firm and its members, and/or by any third party during the term of the contract resulting from this RFP are the sole property of the PACC. The PACC shall be the sole owner of any and all materials, equipment, and corresponding documents.</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The PACC has the right to use, distribute or dispose of the work products without the consent of the firm.</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This RFP does not commit the PACC to award a contract or to procure a contractor for services. PACC reserves the right to reject all proposals, to negotiate with competing consultants, and/or make no award.</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Any item in the opinion of the Consultants may have been inadvertently omitted and would be necessary for the successful completion of the project should be include in the proposal and documented.</w:t>
      </w:r>
    </w:p>
    <w:p w:rsidR="00AA7DFD" w:rsidRPr="00AA7DFD" w:rsidRDefault="00AA7DFD" w:rsidP="00AA7DFD">
      <w:pPr>
        <w:tabs>
          <w:tab w:val="left" w:pos="360"/>
          <w:tab w:val="left" w:pos="2490"/>
        </w:tabs>
        <w:spacing w:after="200" w:line="276" w:lineRule="auto"/>
        <w:ind w:left="360"/>
        <w:rPr>
          <w:rFonts w:ascii="Times New Roman" w:eastAsia="Calibri" w:hAnsi="Times New Roman" w:cs="Times New Roman"/>
          <w:sz w:val="24"/>
        </w:rPr>
      </w:pPr>
      <w:r w:rsidRPr="00AA7DFD">
        <w:rPr>
          <w:rFonts w:ascii="Times New Roman" w:eastAsia="Calibri" w:hAnsi="Times New Roman" w:cs="Times New Roman"/>
          <w:sz w:val="24"/>
        </w:rPr>
        <w:t>Payment of all sub-contractors shall be the sole responsibility of the firm. Nothing contained herein shall create a contractual relationship between any sub-contractor and the PACC.</w:t>
      </w:r>
    </w:p>
    <w:p w:rsidR="00AA7DFD" w:rsidRPr="00AA7DFD" w:rsidRDefault="00AA7DFD" w:rsidP="00AA7DFD">
      <w:pPr>
        <w:numPr>
          <w:ilvl w:val="0"/>
          <w:numId w:val="2"/>
        </w:numPr>
        <w:tabs>
          <w:tab w:val="left" w:pos="360"/>
          <w:tab w:val="left" w:pos="2490"/>
        </w:tabs>
        <w:spacing w:after="200" w:line="276" w:lineRule="auto"/>
        <w:contextualSpacing/>
        <w:rPr>
          <w:rFonts w:ascii="Times New Roman" w:eastAsia="Calibri" w:hAnsi="Times New Roman" w:cs="Times New Roman"/>
          <w:b/>
          <w:sz w:val="24"/>
        </w:rPr>
      </w:pPr>
      <w:r w:rsidRPr="00AA7DFD">
        <w:rPr>
          <w:rFonts w:ascii="Times New Roman" w:eastAsia="Calibri" w:hAnsi="Times New Roman" w:cs="Times New Roman"/>
          <w:b/>
          <w:sz w:val="28"/>
        </w:rPr>
        <w:t>Deadline</w:t>
      </w:r>
    </w:p>
    <w:p w:rsidR="00AA7DFD" w:rsidRPr="00AA7DFD" w:rsidRDefault="00AA7DFD" w:rsidP="00AA7DFD">
      <w:pPr>
        <w:spacing w:after="0" w:line="240" w:lineRule="auto"/>
        <w:rPr>
          <w:rFonts w:ascii="Times New Roman" w:eastAsia="Calibri" w:hAnsi="Times New Roman" w:cs="Times New Roman"/>
          <w:sz w:val="24"/>
          <w:u w:val="single"/>
        </w:rPr>
      </w:pPr>
      <w:r w:rsidRPr="00AA7DFD">
        <w:rPr>
          <w:rFonts w:ascii="Times New Roman" w:eastAsia="Calibri" w:hAnsi="Times New Roman" w:cs="Times New Roman"/>
          <w:sz w:val="24"/>
        </w:rPr>
        <w:t xml:space="preserve">      </w:t>
      </w:r>
      <w:r w:rsidRPr="00AA7DFD">
        <w:rPr>
          <w:rFonts w:ascii="Times New Roman" w:eastAsia="Calibri" w:hAnsi="Times New Roman" w:cs="Times New Roman"/>
          <w:sz w:val="24"/>
          <w:u w:val="single"/>
        </w:rPr>
        <w:t>BID SECURITY</w:t>
      </w:r>
    </w:p>
    <w:p w:rsidR="00AA7DFD" w:rsidRPr="00AA7DFD" w:rsidRDefault="00AA7DFD" w:rsidP="00AA7DFD">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
    <w:p w:rsidR="00AA7DFD" w:rsidRPr="00AA7DFD" w:rsidRDefault="00AA7DFD" w:rsidP="00AA7DFD">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A bid security in the form of a Cashier’s Check or CERTIFIED CHECK made payable to </w:t>
      </w:r>
      <w:proofErr w:type="gramStart"/>
      <w:r w:rsidRPr="00AA7DFD">
        <w:rPr>
          <w:rFonts w:ascii="Times New Roman" w:eastAsia="Calibri" w:hAnsi="Times New Roman" w:cs="Times New Roman"/>
          <w:sz w:val="24"/>
        </w:rPr>
        <w:t>The</w:t>
      </w:r>
      <w:proofErr w:type="gramEnd"/>
      <w:r w:rsidRPr="00AA7DFD">
        <w:rPr>
          <w:rFonts w:ascii="Times New Roman" w:eastAsia="Calibri" w:hAnsi="Times New Roman" w:cs="Times New Roman"/>
          <w:sz w:val="24"/>
        </w:rPr>
        <w:t xml:space="preserve">   </w:t>
      </w:r>
    </w:p>
    <w:p w:rsidR="00AA7DFD" w:rsidRPr="00AA7DFD" w:rsidRDefault="00AA7DFD" w:rsidP="00AA7DFD">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Parking Authority of the City of Camden in the amount of Five Hundred Dollars ($500.00) or BID  </w:t>
      </w:r>
    </w:p>
    <w:p w:rsidR="00AA7DFD" w:rsidRPr="00AA7DFD" w:rsidRDefault="00AA7DFD" w:rsidP="00AA7DFD">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BOND must accompany each proposal as guarantee which may be forfeited and retained by the </w:t>
      </w:r>
    </w:p>
    <w:p w:rsidR="00AA7DFD" w:rsidRPr="00AA7DFD" w:rsidRDefault="00AA7DFD" w:rsidP="00AA7DFD">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Authority in lieu of its other remedies if a successful bidder’s proposal is accepted by the Authority </w:t>
      </w:r>
    </w:p>
    <w:p w:rsidR="00AA7DFD" w:rsidRPr="00AA7DFD" w:rsidRDefault="00AA7DFD" w:rsidP="00AA7DFD">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lastRenderedPageBreak/>
        <w:t xml:space="preserve">      </w:t>
      </w:r>
      <w:proofErr w:type="gramStart"/>
      <w:r w:rsidRPr="00AA7DFD">
        <w:rPr>
          <w:rFonts w:ascii="Times New Roman" w:eastAsia="Calibri" w:hAnsi="Times New Roman" w:cs="Times New Roman"/>
          <w:sz w:val="24"/>
        </w:rPr>
        <w:t>and</w:t>
      </w:r>
      <w:proofErr w:type="gramEnd"/>
      <w:r w:rsidRPr="00AA7DFD">
        <w:rPr>
          <w:rFonts w:ascii="Times New Roman" w:eastAsia="Calibri" w:hAnsi="Times New Roman" w:cs="Times New Roman"/>
          <w:sz w:val="24"/>
        </w:rPr>
        <w:t xml:space="preserve"> he shall fail to execute and return to the Authority, the required contract.</w:t>
      </w:r>
    </w:p>
    <w:p w:rsidR="00AA7DFD" w:rsidRPr="00AA7DFD" w:rsidRDefault="00AA7DFD" w:rsidP="00AA7DFD">
      <w:pPr>
        <w:spacing w:after="0" w:line="240" w:lineRule="auto"/>
        <w:rPr>
          <w:rFonts w:ascii="Times New Roman" w:eastAsia="Calibri" w:hAnsi="Times New Roman" w:cs="Times New Roman"/>
          <w:sz w:val="24"/>
        </w:rPr>
      </w:pPr>
    </w:p>
    <w:p w:rsidR="00AA7DFD" w:rsidRPr="00AA7DFD" w:rsidRDefault="00AA7DFD" w:rsidP="00AA7DFD">
      <w:pPr>
        <w:spacing w:after="0" w:line="240" w:lineRule="auto"/>
        <w:rPr>
          <w:rFonts w:ascii="Times New Roman" w:eastAsia="Calibri" w:hAnsi="Times New Roman" w:cs="Times New Roman"/>
          <w:sz w:val="24"/>
          <w:u w:val="single"/>
        </w:rPr>
      </w:pPr>
      <w:r w:rsidRPr="00AA7DFD">
        <w:rPr>
          <w:rFonts w:ascii="Times New Roman" w:eastAsia="Calibri" w:hAnsi="Times New Roman" w:cs="Times New Roman"/>
          <w:sz w:val="24"/>
        </w:rPr>
        <w:t xml:space="preserve">     </w:t>
      </w:r>
      <w:r w:rsidRPr="00AA7DFD">
        <w:rPr>
          <w:rFonts w:ascii="Times New Roman" w:eastAsia="Calibri" w:hAnsi="Times New Roman" w:cs="Times New Roman"/>
          <w:sz w:val="24"/>
          <w:u w:val="single"/>
        </w:rPr>
        <w:t>PUBLIC DISCLOSURE</w:t>
      </w:r>
    </w:p>
    <w:p w:rsidR="009D0FFF" w:rsidRDefault="00AA7DFD" w:rsidP="009D0FFF">
      <w:pPr>
        <w:spacing w:after="0" w:line="240" w:lineRule="auto"/>
        <w:rPr>
          <w:rFonts w:ascii="Times New Roman" w:eastAsia="Calibri" w:hAnsi="Times New Roman" w:cs="Times New Roman"/>
          <w:sz w:val="24"/>
        </w:rPr>
      </w:pPr>
      <w:r w:rsidRPr="00AA7DFD">
        <w:rPr>
          <w:rFonts w:ascii="Calibri" w:eastAsia="Calibri" w:hAnsi="Calibri" w:cs="Times New Roman"/>
        </w:rPr>
        <w:t xml:space="preserve">      </w:t>
      </w:r>
      <w:r w:rsidRPr="00AA7DFD">
        <w:rPr>
          <w:rFonts w:ascii="Times New Roman" w:eastAsia="Calibri" w:hAnsi="Times New Roman" w:cs="Times New Roman"/>
          <w:sz w:val="24"/>
        </w:rPr>
        <w:t xml:space="preserve">Chapter 33 of the Public Laws of 1977 provides that no Corporation or Partnership shall be awarded  </w:t>
      </w:r>
      <w:r w:rsidR="009D0FFF">
        <w:rPr>
          <w:rFonts w:ascii="Times New Roman" w:eastAsia="Calibri" w:hAnsi="Times New Roman" w:cs="Times New Roman"/>
          <w:sz w:val="24"/>
        </w:rPr>
        <w:t xml:space="preserve">      </w:t>
      </w:r>
    </w:p>
    <w:p w:rsidR="009D0FFF" w:rsidRPr="00AA7DFD" w:rsidRDefault="009D0FFF" w:rsidP="009D0FFF">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by</w:t>
      </w:r>
      <w:proofErr w:type="gramEnd"/>
      <w:r w:rsidRPr="00AA7DFD">
        <w:rPr>
          <w:rFonts w:ascii="Times New Roman" w:eastAsia="Calibri" w:hAnsi="Times New Roman" w:cs="Times New Roman"/>
          <w:sz w:val="24"/>
        </w:rPr>
        <w:t xml:space="preserve"> any State, County, Municipal or School District for the performance of an work or the furnishing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of</w:t>
      </w:r>
      <w:proofErr w:type="gramEnd"/>
      <w:r w:rsidRPr="00AA7DFD">
        <w:rPr>
          <w:rFonts w:ascii="Times New Roman" w:eastAsia="Calibri" w:hAnsi="Times New Roman" w:cs="Times New Roman"/>
          <w:sz w:val="24"/>
        </w:rPr>
        <w:t xml:space="preserve"> any materials or supplies, unless prior to the receipt of the bid or accompanying the Bid of said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Corporation or Partnership there shall be submitted a Statement. The statement shall set forth the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names</w:t>
      </w:r>
      <w:proofErr w:type="gramEnd"/>
      <w:r w:rsidRPr="00AA7DFD">
        <w:rPr>
          <w:rFonts w:ascii="Times New Roman" w:eastAsia="Calibri" w:hAnsi="Times New Roman" w:cs="Times New Roman"/>
          <w:sz w:val="24"/>
        </w:rPr>
        <w:t xml:space="preserve"> and addresses of all stockholders in the Corporation or Partnership who own ten percent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(10%) or more of its stock of any class, or of all individual partners in the Corporation or Partnership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who</w:t>
      </w:r>
      <w:proofErr w:type="gramEnd"/>
      <w:r w:rsidRPr="00AA7DFD">
        <w:rPr>
          <w:rFonts w:ascii="Times New Roman" w:eastAsia="Calibri" w:hAnsi="Times New Roman" w:cs="Times New Roman"/>
          <w:sz w:val="24"/>
        </w:rPr>
        <w:t xml:space="preserve"> own ten percent (10%) or greater interest herein. FAILURE TO SUPPLY THIS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INFORMATION WITH YOUR PROPOSAL WILL BE CAUSE FOR REJECTION OF BID. </w:t>
      </w:r>
    </w:p>
    <w:p w:rsidR="009D0FFF" w:rsidRPr="00AA7DFD" w:rsidRDefault="009D0FFF" w:rsidP="009D0FFF">
      <w:pPr>
        <w:spacing w:after="0" w:line="240" w:lineRule="auto"/>
        <w:rPr>
          <w:rFonts w:ascii="Times New Roman" w:eastAsia="Calibri" w:hAnsi="Times New Roman" w:cs="Times New Roman"/>
          <w:sz w:val="24"/>
        </w:rPr>
      </w:pP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r w:rsidRPr="00AA7DFD">
        <w:rPr>
          <w:rFonts w:ascii="Times New Roman" w:eastAsia="Calibri" w:hAnsi="Times New Roman" w:cs="Times New Roman"/>
          <w:sz w:val="24"/>
          <w:u w:val="single"/>
        </w:rPr>
        <w:t>RESERVATION OF THE BOARD OF COMMISSIONERS</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The Board of Commissioners will award the contract to the lowest responsible bidder, but reserves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the</w:t>
      </w:r>
      <w:proofErr w:type="gramEnd"/>
      <w:r w:rsidRPr="00AA7DFD">
        <w:rPr>
          <w:rFonts w:ascii="Times New Roman" w:eastAsia="Calibri" w:hAnsi="Times New Roman" w:cs="Times New Roman"/>
          <w:sz w:val="24"/>
        </w:rPr>
        <w:t xml:space="preserve"> right to reject any or all proposals and waive any immaterial informality as may be permitted by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law</w:t>
      </w:r>
      <w:proofErr w:type="gramEnd"/>
      <w:r w:rsidRPr="00AA7DFD">
        <w:rPr>
          <w:rFonts w:ascii="Times New Roman" w:eastAsia="Calibri" w:hAnsi="Times New Roman" w:cs="Times New Roman"/>
          <w:sz w:val="24"/>
        </w:rPr>
        <w:t>.</w:t>
      </w:r>
    </w:p>
    <w:p w:rsidR="009D0FFF" w:rsidRPr="00AA7DFD" w:rsidRDefault="009D0FFF" w:rsidP="009D0FFF">
      <w:pPr>
        <w:spacing w:after="0" w:line="240" w:lineRule="auto"/>
        <w:rPr>
          <w:rFonts w:ascii="Times New Roman" w:eastAsia="Calibri" w:hAnsi="Times New Roman" w:cs="Times New Roman"/>
          <w:sz w:val="24"/>
          <w:u w:val="single"/>
        </w:rPr>
      </w:pPr>
    </w:p>
    <w:p w:rsidR="009D0FFF" w:rsidRPr="00AA7DFD" w:rsidRDefault="009D0FFF" w:rsidP="009D0FFF">
      <w:pPr>
        <w:spacing w:after="0" w:line="240" w:lineRule="auto"/>
        <w:rPr>
          <w:rFonts w:ascii="Times New Roman" w:eastAsia="Calibri" w:hAnsi="Times New Roman" w:cs="Times New Roman"/>
          <w:sz w:val="24"/>
          <w:u w:val="single"/>
        </w:rPr>
      </w:pPr>
      <w:r w:rsidRPr="00AA7DFD">
        <w:rPr>
          <w:rFonts w:ascii="Times New Roman" w:eastAsia="Calibri" w:hAnsi="Times New Roman" w:cs="Times New Roman"/>
          <w:sz w:val="24"/>
        </w:rPr>
        <w:t xml:space="preserve">     </w:t>
      </w:r>
      <w:r w:rsidRPr="00AA7DFD">
        <w:rPr>
          <w:rFonts w:ascii="Times New Roman" w:eastAsia="Calibri" w:hAnsi="Times New Roman" w:cs="Times New Roman"/>
          <w:sz w:val="24"/>
          <w:u w:val="single"/>
        </w:rPr>
        <w:t>TIME FOR MAKING AWARDS</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The Parking Authority of the City of Camden shall award a contract or reject all bids within ninety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(90) </w:t>
      </w:r>
      <w:proofErr w:type="gramStart"/>
      <w:r w:rsidRPr="00AA7DFD">
        <w:rPr>
          <w:rFonts w:ascii="Times New Roman" w:eastAsia="Calibri" w:hAnsi="Times New Roman" w:cs="Times New Roman"/>
          <w:sz w:val="24"/>
        </w:rPr>
        <w:t>days</w:t>
      </w:r>
      <w:proofErr w:type="gramEnd"/>
      <w:r w:rsidRPr="00AA7DFD">
        <w:rPr>
          <w:rFonts w:ascii="Times New Roman" w:eastAsia="Calibri" w:hAnsi="Times New Roman" w:cs="Times New Roman"/>
          <w:sz w:val="24"/>
        </w:rPr>
        <w:t xml:space="preserve"> after receipt and opening of bids or such other period of time as may be specified elsewhere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in</w:t>
      </w:r>
      <w:proofErr w:type="gramEnd"/>
      <w:r w:rsidRPr="00AA7DFD">
        <w:rPr>
          <w:rFonts w:ascii="Times New Roman" w:eastAsia="Calibri" w:hAnsi="Times New Roman" w:cs="Times New Roman"/>
          <w:sz w:val="24"/>
        </w:rPr>
        <w:t xml:space="preserve"> the specifications.</w:t>
      </w:r>
    </w:p>
    <w:p w:rsidR="009D0FFF" w:rsidRPr="00AA7DFD" w:rsidRDefault="009D0FFF" w:rsidP="009D0FFF">
      <w:pPr>
        <w:spacing w:after="0" w:line="240" w:lineRule="auto"/>
        <w:rPr>
          <w:rFonts w:ascii="Times New Roman" w:eastAsia="Calibri" w:hAnsi="Times New Roman" w:cs="Times New Roman"/>
          <w:sz w:val="24"/>
        </w:rPr>
      </w:pPr>
    </w:p>
    <w:p w:rsidR="009D0FFF" w:rsidRPr="00AA7DFD" w:rsidRDefault="009D0FFF" w:rsidP="009D0FFF">
      <w:pPr>
        <w:spacing w:after="0" w:line="240" w:lineRule="auto"/>
        <w:rPr>
          <w:rFonts w:ascii="Times New Roman" w:eastAsia="Calibri" w:hAnsi="Times New Roman" w:cs="Times New Roman"/>
          <w:sz w:val="24"/>
          <w:u w:val="single"/>
        </w:rPr>
      </w:pPr>
      <w:r w:rsidRPr="00AA7DFD">
        <w:rPr>
          <w:rFonts w:ascii="Times New Roman" w:eastAsia="Calibri" w:hAnsi="Times New Roman" w:cs="Times New Roman"/>
          <w:sz w:val="24"/>
        </w:rPr>
        <w:t xml:space="preserve">     </w:t>
      </w:r>
      <w:r w:rsidRPr="00AA7DFD">
        <w:rPr>
          <w:rFonts w:ascii="Times New Roman" w:eastAsia="Calibri" w:hAnsi="Times New Roman" w:cs="Times New Roman"/>
          <w:sz w:val="24"/>
          <w:u w:val="single"/>
        </w:rPr>
        <w:t>PRICE QUOTATIONS</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The price quoted on the respondent’s fee proposal must remain firm for a period of ninety (90) days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after</w:t>
      </w:r>
      <w:proofErr w:type="gramEnd"/>
      <w:r w:rsidRPr="00AA7DFD">
        <w:rPr>
          <w:rFonts w:ascii="Times New Roman" w:eastAsia="Calibri" w:hAnsi="Times New Roman" w:cs="Times New Roman"/>
          <w:sz w:val="24"/>
        </w:rPr>
        <w:t xml:space="preserve"> receipt of bids or for such period of time as may be specified elsewhere in the specifications.</w:t>
      </w:r>
    </w:p>
    <w:p w:rsidR="009D0FFF" w:rsidRPr="00AA7DFD" w:rsidRDefault="009D0FFF" w:rsidP="009D0FFF">
      <w:pPr>
        <w:spacing w:after="0" w:line="240" w:lineRule="auto"/>
        <w:rPr>
          <w:rFonts w:ascii="Times New Roman" w:eastAsia="Calibri" w:hAnsi="Times New Roman" w:cs="Times New Roman"/>
          <w:sz w:val="24"/>
        </w:rPr>
      </w:pPr>
    </w:p>
    <w:p w:rsidR="009D0FFF" w:rsidRPr="00AA7DFD" w:rsidRDefault="009D0FFF" w:rsidP="009D0FFF">
      <w:pPr>
        <w:spacing w:after="0" w:line="240" w:lineRule="auto"/>
        <w:rPr>
          <w:rFonts w:ascii="Times New Roman" w:eastAsia="Calibri" w:hAnsi="Times New Roman" w:cs="Times New Roman"/>
          <w:sz w:val="24"/>
          <w:u w:val="single"/>
        </w:rPr>
      </w:pPr>
      <w:r w:rsidRPr="00AA7DFD">
        <w:rPr>
          <w:rFonts w:ascii="Times New Roman" w:eastAsia="Calibri" w:hAnsi="Times New Roman" w:cs="Times New Roman"/>
          <w:sz w:val="24"/>
        </w:rPr>
        <w:t xml:space="preserve">     </w:t>
      </w:r>
      <w:r w:rsidRPr="00AA7DFD">
        <w:rPr>
          <w:rFonts w:ascii="Times New Roman" w:eastAsia="Calibri" w:hAnsi="Times New Roman" w:cs="Times New Roman"/>
          <w:sz w:val="24"/>
          <w:u w:val="single"/>
        </w:rPr>
        <w:t>DOMESTIC PRODUCTS</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Only manufactured products of the United States, wherever available, shall be used in connection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with</w:t>
      </w:r>
      <w:proofErr w:type="gramEnd"/>
      <w:r w:rsidRPr="00AA7DFD">
        <w:rPr>
          <w:rFonts w:ascii="Times New Roman" w:eastAsia="Calibri" w:hAnsi="Times New Roman" w:cs="Times New Roman"/>
          <w:sz w:val="24"/>
        </w:rPr>
        <w:t xml:space="preserve"> this undertaking, pursuant to 40A:22-13 of the Revised Statutes of the State of New Jersey.</w:t>
      </w:r>
    </w:p>
    <w:p w:rsidR="009D0FFF" w:rsidRPr="00AA7DFD" w:rsidRDefault="009D0FFF" w:rsidP="009D0FFF">
      <w:pPr>
        <w:spacing w:after="0" w:line="240" w:lineRule="auto"/>
        <w:rPr>
          <w:rFonts w:ascii="Times New Roman" w:eastAsia="Calibri" w:hAnsi="Times New Roman" w:cs="Times New Roman"/>
          <w:sz w:val="24"/>
        </w:rPr>
      </w:pPr>
    </w:p>
    <w:p w:rsidR="009D0FFF" w:rsidRPr="00AA7DFD" w:rsidRDefault="009D0FFF" w:rsidP="009D0FFF">
      <w:pPr>
        <w:spacing w:after="0" w:line="240" w:lineRule="auto"/>
        <w:rPr>
          <w:rFonts w:ascii="Times New Roman" w:eastAsia="Calibri" w:hAnsi="Times New Roman" w:cs="Times New Roman"/>
          <w:sz w:val="24"/>
          <w:u w:val="single"/>
        </w:rPr>
      </w:pPr>
      <w:r w:rsidRPr="00AA7DFD">
        <w:rPr>
          <w:rFonts w:ascii="Times New Roman" w:eastAsia="Calibri" w:hAnsi="Times New Roman" w:cs="Times New Roman"/>
          <w:sz w:val="24"/>
        </w:rPr>
        <w:t xml:space="preserve">     </w:t>
      </w:r>
      <w:r w:rsidRPr="00AA7DFD">
        <w:rPr>
          <w:rFonts w:ascii="Times New Roman" w:eastAsia="Calibri" w:hAnsi="Times New Roman" w:cs="Times New Roman"/>
          <w:sz w:val="24"/>
          <w:u w:val="single"/>
        </w:rPr>
        <w:t>TAXES</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No federal, state or local taxes shall be included in any bid prices or in invoice prices.</w:t>
      </w:r>
    </w:p>
    <w:p w:rsidR="009D0FFF" w:rsidRPr="00AA7DFD" w:rsidRDefault="009D0FFF" w:rsidP="009D0FFF">
      <w:pPr>
        <w:spacing w:after="0" w:line="240" w:lineRule="auto"/>
        <w:rPr>
          <w:rFonts w:ascii="Times New Roman" w:eastAsia="Calibri" w:hAnsi="Times New Roman" w:cs="Times New Roman"/>
          <w:sz w:val="24"/>
        </w:rPr>
      </w:pPr>
    </w:p>
    <w:p w:rsidR="009D0FFF" w:rsidRPr="00AA7DFD" w:rsidRDefault="009D0FFF" w:rsidP="009D0FFF">
      <w:pPr>
        <w:spacing w:after="0" w:line="240" w:lineRule="auto"/>
        <w:rPr>
          <w:rFonts w:ascii="Times New Roman" w:eastAsia="Calibri" w:hAnsi="Times New Roman" w:cs="Times New Roman"/>
          <w:sz w:val="24"/>
          <w:u w:val="single"/>
        </w:rPr>
      </w:pPr>
      <w:r w:rsidRPr="00AA7DFD">
        <w:rPr>
          <w:rFonts w:ascii="Times New Roman" w:eastAsia="Calibri" w:hAnsi="Times New Roman" w:cs="Times New Roman"/>
          <w:sz w:val="24"/>
        </w:rPr>
        <w:t xml:space="preserve">     </w:t>
      </w:r>
      <w:r w:rsidRPr="00AA7DFD">
        <w:rPr>
          <w:rFonts w:ascii="Times New Roman" w:eastAsia="Calibri" w:hAnsi="Times New Roman" w:cs="Times New Roman"/>
          <w:sz w:val="24"/>
          <w:u w:val="single"/>
        </w:rPr>
        <w:t>BIDDER’S CHECKLIST</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As noted on Page Four (4), it is further imperative for interested parties to thoroughly read and review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the</w:t>
      </w:r>
      <w:proofErr w:type="gramEnd"/>
      <w:r w:rsidRPr="00AA7DFD">
        <w:rPr>
          <w:rFonts w:ascii="Times New Roman" w:eastAsia="Calibri" w:hAnsi="Times New Roman" w:cs="Times New Roman"/>
          <w:sz w:val="24"/>
        </w:rPr>
        <w:t xml:space="preserve"> Bidder’s Checklist at the end of the document (including but not limited to the Exhibits attached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hereto</w:t>
      </w:r>
      <w:proofErr w:type="gramEnd"/>
      <w:r w:rsidRPr="00AA7DFD">
        <w:rPr>
          <w:rFonts w:ascii="Times New Roman" w:eastAsia="Calibri" w:hAnsi="Times New Roman" w:cs="Times New Roman"/>
          <w:sz w:val="24"/>
        </w:rPr>
        <w:t xml:space="preserve">), check each box to ensure full understanding and incorporation into the final bid documents, </w:t>
      </w:r>
    </w:p>
    <w:p w:rsidR="009D0FFF" w:rsidRPr="00AA7DFD" w:rsidRDefault="009D0FFF" w:rsidP="009D0FFF">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t xml:space="preserve">    </w:t>
      </w:r>
      <w:proofErr w:type="gramStart"/>
      <w:r w:rsidRPr="00AA7DFD">
        <w:rPr>
          <w:rFonts w:ascii="Times New Roman" w:eastAsia="Calibri" w:hAnsi="Times New Roman" w:cs="Times New Roman"/>
          <w:sz w:val="24"/>
        </w:rPr>
        <w:t>and</w:t>
      </w:r>
      <w:proofErr w:type="gramEnd"/>
      <w:r w:rsidRPr="00AA7DFD">
        <w:rPr>
          <w:rFonts w:ascii="Times New Roman" w:eastAsia="Calibri" w:hAnsi="Times New Roman" w:cs="Times New Roman"/>
          <w:sz w:val="24"/>
        </w:rPr>
        <w:t xml:space="preserve"> complete/sign any and all necessary forms as part of the Bidder’s Checklist.</w:t>
      </w:r>
    </w:p>
    <w:p w:rsidR="009D0FFF" w:rsidRDefault="009D0FFF" w:rsidP="009D0FFF">
      <w:pPr>
        <w:tabs>
          <w:tab w:val="left" w:pos="2490"/>
        </w:tabs>
        <w:spacing w:after="200" w:line="276" w:lineRule="auto"/>
        <w:ind w:left="1440"/>
        <w:contextualSpacing/>
        <w:rPr>
          <w:rFonts w:ascii="Times New Roman" w:eastAsia="Calibri" w:hAnsi="Times New Roman" w:cs="Times New Roman"/>
          <w:sz w:val="24"/>
        </w:rPr>
      </w:pPr>
      <w:r w:rsidRPr="00AA7DFD">
        <w:rPr>
          <w:rFonts w:ascii="Times New Roman" w:eastAsia="Calibri" w:hAnsi="Times New Roman" w:cs="Times New Roman"/>
          <w:sz w:val="24"/>
        </w:rPr>
        <w:br w:type="page"/>
      </w:r>
    </w:p>
    <w:p w:rsidR="00AA7DFD" w:rsidRPr="00AA7DFD" w:rsidRDefault="00AA7DFD" w:rsidP="00AA7DFD">
      <w:pPr>
        <w:spacing w:after="0" w:line="240" w:lineRule="auto"/>
        <w:rPr>
          <w:rFonts w:ascii="Times New Roman" w:eastAsia="Calibri" w:hAnsi="Times New Roman" w:cs="Times New Roman"/>
          <w:sz w:val="24"/>
        </w:rPr>
      </w:pPr>
      <w:r w:rsidRPr="00AA7DFD">
        <w:rPr>
          <w:rFonts w:ascii="Times New Roman" w:eastAsia="Calibri" w:hAnsi="Times New Roman" w:cs="Times New Roman"/>
          <w:sz w:val="24"/>
        </w:rPr>
        <w:lastRenderedPageBreak/>
        <w:t xml:space="preserve"> </w:t>
      </w:r>
    </w:p>
    <w:p w:rsidR="009D0FFF" w:rsidRPr="00AA7DFD" w:rsidRDefault="009D0FFF" w:rsidP="009D0FFF">
      <w:pPr>
        <w:tabs>
          <w:tab w:val="left" w:pos="2490"/>
        </w:tabs>
        <w:spacing w:after="200" w:line="276" w:lineRule="auto"/>
        <w:jc w:val="center"/>
        <w:rPr>
          <w:rFonts w:ascii="Times New Roman" w:eastAsia="Calibri" w:hAnsi="Times New Roman" w:cs="Times New Roman"/>
          <w:b/>
          <w:sz w:val="36"/>
          <w:u w:val="single"/>
        </w:rPr>
      </w:pPr>
      <w:r w:rsidRPr="00AA7DFD">
        <w:rPr>
          <w:rFonts w:ascii="Times New Roman" w:eastAsia="Calibri" w:hAnsi="Times New Roman" w:cs="Times New Roman"/>
          <w:b/>
          <w:sz w:val="36"/>
          <w:u w:val="single"/>
        </w:rPr>
        <w:t>BIDDER’S CHECKLIST</w:t>
      </w:r>
    </w:p>
    <w:p w:rsidR="009D0FFF" w:rsidRPr="00AA7DFD" w:rsidRDefault="009D0FFF" w:rsidP="009D0FFF">
      <w:pPr>
        <w:tabs>
          <w:tab w:val="left" w:pos="2490"/>
        </w:tabs>
        <w:spacing w:after="200" w:line="276" w:lineRule="auto"/>
        <w:rPr>
          <w:rFonts w:ascii="Times New Roman" w:eastAsia="Calibri" w:hAnsi="Times New Roman" w:cs="Times New Roman"/>
          <w:sz w:val="28"/>
        </w:rPr>
      </w:pPr>
      <w:r w:rsidRPr="00AA7DFD">
        <w:rPr>
          <w:rFonts w:ascii="Times New Roman" w:eastAsia="Calibri" w:hAnsi="Times New Roman" w:cs="Times New Roman"/>
          <w:sz w:val="28"/>
        </w:rPr>
        <w:t>Each bidder is reminded that every proposal must be submitted in a sealed envelope with the name(s) of the contract and bidder affixed. Each bid package must include the following documents:</w:t>
      </w:r>
    </w:p>
    <w:p w:rsidR="009D0FFF" w:rsidRPr="00AA7DFD" w:rsidRDefault="009D0FFF" w:rsidP="009D0FFF">
      <w:pPr>
        <w:tabs>
          <w:tab w:val="left" w:pos="2490"/>
        </w:tabs>
        <w:spacing w:after="200" w:line="276" w:lineRule="auto"/>
        <w:rPr>
          <w:rFonts w:ascii="Times New Roman" w:eastAsia="Calibri" w:hAnsi="Times New Roman" w:cs="Times New Roman"/>
          <w:sz w:val="28"/>
        </w:rPr>
      </w:pPr>
    </w:p>
    <w:p w:rsidR="009D0FFF" w:rsidRPr="00AA7DFD" w:rsidRDefault="009D0FFF" w:rsidP="009D0FFF">
      <w:pPr>
        <w:numPr>
          <w:ilvl w:val="0"/>
          <w:numId w:val="7"/>
        </w:numPr>
        <w:tabs>
          <w:tab w:val="left" w:pos="2490"/>
        </w:tabs>
        <w:spacing w:after="200" w:line="276" w:lineRule="auto"/>
        <w:contextualSpacing/>
        <w:rPr>
          <w:rFonts w:ascii="Times New Roman" w:eastAsia="Calibri" w:hAnsi="Times New Roman" w:cs="Times New Roman"/>
          <w:sz w:val="28"/>
          <w:szCs w:val="28"/>
        </w:rPr>
      </w:pPr>
      <w:r w:rsidRPr="00AA7DFD">
        <w:rPr>
          <w:rFonts w:ascii="Times New Roman" w:eastAsia="Calibri" w:hAnsi="Times New Roman" w:cs="Times New Roman"/>
          <w:sz w:val="28"/>
          <w:szCs w:val="28"/>
        </w:rPr>
        <w:t>Technical Proposal and Fee Proposal                                 ______________</w:t>
      </w:r>
    </w:p>
    <w:p w:rsidR="009D0FFF" w:rsidRPr="00AA7DFD" w:rsidRDefault="009D0FFF" w:rsidP="009D0FFF">
      <w:pPr>
        <w:tabs>
          <w:tab w:val="left" w:pos="2490"/>
        </w:tabs>
        <w:spacing w:after="200" w:line="276" w:lineRule="auto"/>
        <w:ind w:left="720"/>
        <w:contextualSpacing/>
        <w:rPr>
          <w:rFonts w:ascii="Times New Roman" w:eastAsia="Calibri" w:hAnsi="Times New Roman" w:cs="Times New Roman"/>
          <w:sz w:val="28"/>
          <w:szCs w:val="28"/>
        </w:rPr>
      </w:pPr>
    </w:p>
    <w:p w:rsidR="009D0FFF" w:rsidRPr="00AA7DFD" w:rsidRDefault="009D0FFF" w:rsidP="009D0FFF">
      <w:pPr>
        <w:numPr>
          <w:ilvl w:val="0"/>
          <w:numId w:val="7"/>
        </w:numPr>
        <w:tabs>
          <w:tab w:val="left" w:pos="2490"/>
        </w:tabs>
        <w:spacing w:after="200" w:line="276" w:lineRule="auto"/>
        <w:contextualSpacing/>
        <w:rPr>
          <w:rFonts w:ascii="Times New Roman" w:eastAsia="Calibri" w:hAnsi="Times New Roman" w:cs="Times New Roman"/>
          <w:sz w:val="28"/>
          <w:szCs w:val="28"/>
        </w:rPr>
      </w:pPr>
      <w:r w:rsidRPr="00AA7DFD">
        <w:rPr>
          <w:rFonts w:ascii="Times New Roman" w:eastAsia="Calibri" w:hAnsi="Times New Roman" w:cs="Times New Roman"/>
          <w:noProof/>
          <w:sz w:val="28"/>
          <w:szCs w:val="28"/>
        </w:rPr>
        <mc:AlternateContent>
          <mc:Choice Requires="wps">
            <w:drawing>
              <wp:anchor distT="0" distB="0" distL="114300" distR="114300" simplePos="0" relativeHeight="251660288" behindDoc="0" locked="0" layoutInCell="1" allowOverlap="1" wp14:anchorId="5A5164BC" wp14:editId="7F925A48">
                <wp:simplePos x="0" y="0"/>
                <wp:positionH relativeFrom="column">
                  <wp:posOffset>4554855</wp:posOffset>
                </wp:positionH>
                <wp:positionV relativeFrom="paragraph">
                  <wp:posOffset>160655</wp:posOffset>
                </wp:positionV>
                <wp:extent cx="1255395" cy="0"/>
                <wp:effectExtent l="11430" t="5080" r="9525" b="1397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5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1BE3C" id="Straight Connector 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65pt,12.65pt" to="4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KHwIAADgEAAAOAAAAZHJzL2Uyb0RvYy54bWysU8uu2jAQ3VfqP1jeQxIuoR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"/>
            </w:pict>
          </mc:Fallback>
        </mc:AlternateContent>
      </w:r>
      <w:r w:rsidRPr="00AA7DFD">
        <w:rPr>
          <w:rFonts w:ascii="Times New Roman" w:eastAsia="Calibri" w:hAnsi="Times New Roman" w:cs="Times New Roman"/>
          <w:sz w:val="28"/>
          <w:szCs w:val="28"/>
        </w:rPr>
        <w:t>Bidder Information Sheet</w:t>
      </w:r>
      <w:r w:rsidRPr="00AA7DFD">
        <w:rPr>
          <w:rFonts w:ascii="Times New Roman" w:eastAsia="Calibri" w:hAnsi="Times New Roman" w:cs="Times New Roman"/>
          <w:sz w:val="28"/>
          <w:szCs w:val="28"/>
        </w:rPr>
        <w:tab/>
      </w:r>
      <w:r w:rsidRPr="00AA7DFD">
        <w:rPr>
          <w:rFonts w:ascii="Times New Roman" w:eastAsia="Calibri" w:hAnsi="Times New Roman" w:cs="Times New Roman"/>
          <w:sz w:val="28"/>
          <w:szCs w:val="28"/>
        </w:rPr>
        <w:tab/>
      </w:r>
      <w:r w:rsidRPr="00AA7DFD">
        <w:rPr>
          <w:rFonts w:ascii="Times New Roman" w:eastAsia="Calibri" w:hAnsi="Times New Roman" w:cs="Times New Roman"/>
          <w:sz w:val="28"/>
          <w:szCs w:val="28"/>
        </w:rPr>
        <w:tab/>
      </w:r>
      <w:r w:rsidRPr="00AA7DFD">
        <w:rPr>
          <w:rFonts w:ascii="Times New Roman" w:eastAsia="Calibri" w:hAnsi="Times New Roman" w:cs="Times New Roman"/>
          <w:sz w:val="28"/>
          <w:szCs w:val="28"/>
        </w:rPr>
        <w:tab/>
      </w:r>
      <w:r w:rsidRPr="00AA7DFD">
        <w:rPr>
          <w:rFonts w:ascii="Times New Roman" w:eastAsia="Calibri" w:hAnsi="Times New Roman" w:cs="Times New Roman"/>
          <w:sz w:val="28"/>
          <w:szCs w:val="28"/>
        </w:rPr>
        <w:tab/>
        <w:t xml:space="preserve">           </w:t>
      </w:r>
      <w:r w:rsidRPr="00AA7DFD">
        <w:rPr>
          <w:rFonts w:ascii="Times New Roman" w:eastAsia="Calibri" w:hAnsi="Times New Roman" w:cs="Times New Roman"/>
          <w:sz w:val="28"/>
          <w:szCs w:val="28"/>
        </w:rPr>
        <w:tab/>
      </w:r>
      <w:r w:rsidRPr="00AA7DFD">
        <w:rPr>
          <w:rFonts w:ascii="Times New Roman" w:eastAsia="Calibri" w:hAnsi="Times New Roman" w:cs="Times New Roman"/>
          <w:sz w:val="28"/>
          <w:szCs w:val="28"/>
        </w:rPr>
        <w:tab/>
      </w:r>
      <w:r w:rsidRPr="00AA7DFD">
        <w:rPr>
          <w:rFonts w:ascii="Times New Roman" w:eastAsia="Calibri" w:hAnsi="Times New Roman" w:cs="Times New Roman"/>
          <w:sz w:val="28"/>
          <w:szCs w:val="28"/>
        </w:rPr>
        <w:tab/>
      </w:r>
      <w:r w:rsidRPr="00AA7DFD">
        <w:rPr>
          <w:rFonts w:ascii="Times New Roman" w:eastAsia="Calibri" w:hAnsi="Times New Roman" w:cs="Times New Roman"/>
          <w:sz w:val="28"/>
          <w:szCs w:val="28"/>
        </w:rPr>
        <w:tab/>
      </w:r>
      <w:r w:rsidRPr="00AA7DFD">
        <w:rPr>
          <w:rFonts w:ascii="Times New Roman" w:eastAsia="Calibri" w:hAnsi="Times New Roman" w:cs="Times New Roman"/>
          <w:sz w:val="28"/>
          <w:szCs w:val="28"/>
          <w:u w:val="single"/>
        </w:rPr>
        <w:t xml:space="preserve">                  </w:t>
      </w:r>
    </w:p>
    <w:p w:rsidR="009D0FFF" w:rsidRPr="00AA7DFD" w:rsidRDefault="009D0FFF" w:rsidP="009D0FFF">
      <w:pPr>
        <w:numPr>
          <w:ilvl w:val="0"/>
          <w:numId w:val="7"/>
        </w:numPr>
        <w:spacing w:after="0" w:line="240" w:lineRule="auto"/>
        <w:rPr>
          <w:rFonts w:ascii="Times New Roman" w:eastAsia="Calibri" w:hAnsi="Times New Roman" w:cs="Times New Roman"/>
          <w:sz w:val="28"/>
          <w:szCs w:val="28"/>
        </w:rPr>
      </w:pPr>
      <w:r w:rsidRPr="00AA7DFD">
        <w:rPr>
          <w:rFonts w:ascii="Times New Roman" w:eastAsia="Calibri" w:hAnsi="Times New Roman" w:cs="Times New Roman"/>
          <w:sz w:val="28"/>
          <w:szCs w:val="28"/>
        </w:rPr>
        <w:t xml:space="preserve">Public Disclosure Statement                                               </w:t>
      </w:r>
      <w:r w:rsidRPr="00AA7DFD">
        <w:rPr>
          <w:rFonts w:ascii="Times New Roman" w:eastAsia="Calibri" w:hAnsi="Times New Roman" w:cs="Times New Roman"/>
          <w:noProof/>
          <w:sz w:val="28"/>
          <w:szCs w:val="28"/>
        </w:rPr>
        <w:drawing>
          <wp:inline distT="0" distB="0" distL="0" distR="0" wp14:anchorId="2C9E8221" wp14:editId="57F2FD22">
            <wp:extent cx="1261745" cy="12065"/>
            <wp:effectExtent l="0" t="0" r="0" b="698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p>
    <w:p w:rsidR="009D0FFF" w:rsidRPr="00AA7DFD" w:rsidRDefault="009D0FFF" w:rsidP="009D0FFF">
      <w:pPr>
        <w:spacing w:after="0" w:line="240" w:lineRule="auto"/>
        <w:ind w:left="360"/>
        <w:rPr>
          <w:rFonts w:ascii="Times New Roman" w:eastAsia="Calibri" w:hAnsi="Times New Roman" w:cs="Times New Roman"/>
          <w:sz w:val="28"/>
          <w:szCs w:val="28"/>
        </w:rPr>
      </w:pPr>
    </w:p>
    <w:p w:rsidR="009D0FFF" w:rsidRPr="00AA7DFD" w:rsidRDefault="009D0FFF" w:rsidP="009D0FFF">
      <w:pPr>
        <w:numPr>
          <w:ilvl w:val="0"/>
          <w:numId w:val="7"/>
        </w:numPr>
        <w:spacing w:after="0" w:line="240" w:lineRule="auto"/>
        <w:rPr>
          <w:rFonts w:ascii="Times New Roman" w:eastAsia="Calibri" w:hAnsi="Times New Roman" w:cs="Times New Roman"/>
          <w:sz w:val="28"/>
          <w:szCs w:val="28"/>
        </w:rPr>
      </w:pPr>
      <w:r w:rsidRPr="00AA7DFD">
        <w:rPr>
          <w:rFonts w:ascii="Times New Roman" w:eastAsia="Calibri" w:hAnsi="Times New Roman" w:cs="Times New Roman"/>
          <w:sz w:val="28"/>
          <w:szCs w:val="28"/>
        </w:rPr>
        <w:t xml:space="preserve">Non-Collusion Affidavit                                                     </w:t>
      </w:r>
      <w:r w:rsidRPr="00AA7DFD">
        <w:rPr>
          <w:rFonts w:ascii="Times New Roman" w:eastAsia="Calibri" w:hAnsi="Times New Roman" w:cs="Times New Roman"/>
          <w:noProof/>
          <w:sz w:val="28"/>
          <w:szCs w:val="28"/>
        </w:rPr>
        <w:drawing>
          <wp:inline distT="0" distB="0" distL="0" distR="0" wp14:anchorId="1FE5F6B1" wp14:editId="5435A902">
            <wp:extent cx="1261745" cy="12065"/>
            <wp:effectExtent l="0" t="0" r="0" b="698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p>
    <w:p w:rsidR="009D0FFF" w:rsidRPr="00AA7DFD" w:rsidRDefault="009D0FFF" w:rsidP="009D0FFF">
      <w:pPr>
        <w:spacing w:after="0" w:line="240" w:lineRule="auto"/>
        <w:rPr>
          <w:rFonts w:ascii="Times New Roman" w:eastAsia="Calibri" w:hAnsi="Times New Roman" w:cs="Times New Roman"/>
          <w:sz w:val="28"/>
          <w:szCs w:val="28"/>
        </w:rPr>
      </w:pPr>
    </w:p>
    <w:p w:rsidR="009D0FFF" w:rsidRPr="00AA7DFD" w:rsidRDefault="009D0FFF" w:rsidP="009D0FFF">
      <w:pPr>
        <w:numPr>
          <w:ilvl w:val="0"/>
          <w:numId w:val="7"/>
        </w:numPr>
        <w:spacing w:after="0" w:line="240" w:lineRule="auto"/>
        <w:rPr>
          <w:rFonts w:ascii="Times New Roman" w:eastAsia="Calibri" w:hAnsi="Times New Roman" w:cs="Times New Roman"/>
          <w:sz w:val="28"/>
          <w:szCs w:val="28"/>
        </w:rPr>
      </w:pPr>
      <w:r w:rsidRPr="00AA7DFD">
        <w:rPr>
          <w:rFonts w:ascii="Times New Roman" w:eastAsia="Calibri" w:hAnsi="Times New Roman" w:cs="Times New Roman"/>
          <w:sz w:val="28"/>
          <w:szCs w:val="28"/>
        </w:rPr>
        <w:t xml:space="preserve">Affirmative Action Supplement                                          </w:t>
      </w:r>
      <w:r w:rsidRPr="00AA7DFD">
        <w:rPr>
          <w:rFonts w:ascii="Times New Roman" w:eastAsia="Calibri" w:hAnsi="Times New Roman" w:cs="Times New Roman"/>
          <w:noProof/>
          <w:sz w:val="28"/>
          <w:szCs w:val="28"/>
        </w:rPr>
        <w:drawing>
          <wp:inline distT="0" distB="0" distL="0" distR="0" wp14:anchorId="29A1A139" wp14:editId="38B2C5F9">
            <wp:extent cx="1261745" cy="12065"/>
            <wp:effectExtent l="0" t="0" r="0" b="698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p>
    <w:p w:rsidR="009D0FFF" w:rsidRPr="00AA7DFD" w:rsidRDefault="009D0FFF" w:rsidP="009D0FFF">
      <w:pPr>
        <w:spacing w:after="0" w:line="240" w:lineRule="auto"/>
        <w:rPr>
          <w:rFonts w:ascii="Times New Roman" w:eastAsia="Calibri" w:hAnsi="Times New Roman" w:cs="Times New Roman"/>
          <w:sz w:val="28"/>
          <w:szCs w:val="28"/>
        </w:rPr>
      </w:pPr>
    </w:p>
    <w:p w:rsidR="009D0FFF" w:rsidRPr="00AA7DFD" w:rsidRDefault="009D0FFF" w:rsidP="009D0FFF">
      <w:pPr>
        <w:numPr>
          <w:ilvl w:val="0"/>
          <w:numId w:val="7"/>
        </w:numPr>
        <w:spacing w:after="0" w:line="240" w:lineRule="auto"/>
        <w:rPr>
          <w:rFonts w:ascii="Times New Roman" w:eastAsia="Calibri" w:hAnsi="Times New Roman" w:cs="Times New Roman"/>
          <w:sz w:val="28"/>
          <w:szCs w:val="28"/>
        </w:rPr>
      </w:pPr>
      <w:r w:rsidRPr="00AA7DFD">
        <w:rPr>
          <w:rFonts w:ascii="Times New Roman" w:eastAsia="Calibri" w:hAnsi="Times New Roman" w:cs="Times New Roman"/>
          <w:sz w:val="28"/>
          <w:szCs w:val="28"/>
        </w:rPr>
        <w:t xml:space="preserve">Certified or Cashier’s Check or Bid Bond                          </w:t>
      </w:r>
      <w:r w:rsidRPr="00AA7DFD">
        <w:rPr>
          <w:rFonts w:ascii="Times New Roman" w:eastAsia="Calibri" w:hAnsi="Times New Roman" w:cs="Times New Roman"/>
          <w:noProof/>
          <w:sz w:val="28"/>
          <w:szCs w:val="28"/>
        </w:rPr>
        <w:drawing>
          <wp:inline distT="0" distB="0" distL="0" distR="0" wp14:anchorId="3D61B920" wp14:editId="6907C808">
            <wp:extent cx="1261745" cy="120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p>
    <w:p w:rsidR="009D0FFF" w:rsidRPr="00AA7DFD" w:rsidRDefault="009D0FFF" w:rsidP="009D0FFF">
      <w:pPr>
        <w:spacing w:after="0" w:line="240" w:lineRule="auto"/>
        <w:rPr>
          <w:rFonts w:ascii="Times New Roman" w:eastAsia="Calibri" w:hAnsi="Times New Roman" w:cs="Times New Roman"/>
          <w:sz w:val="28"/>
          <w:szCs w:val="28"/>
        </w:rPr>
      </w:pPr>
    </w:p>
    <w:p w:rsidR="009D0FFF" w:rsidRPr="00AA7DFD" w:rsidRDefault="009D0FFF" w:rsidP="009D0FFF">
      <w:pPr>
        <w:numPr>
          <w:ilvl w:val="0"/>
          <w:numId w:val="7"/>
        </w:numPr>
        <w:spacing w:after="0" w:line="240" w:lineRule="auto"/>
        <w:rPr>
          <w:rFonts w:ascii="Times New Roman" w:eastAsia="Calibri" w:hAnsi="Times New Roman" w:cs="Times New Roman"/>
          <w:sz w:val="28"/>
          <w:szCs w:val="28"/>
        </w:rPr>
      </w:pPr>
      <w:r w:rsidRPr="00AA7DFD">
        <w:rPr>
          <w:rFonts w:ascii="Times New Roman" w:eastAsia="Calibri" w:hAnsi="Times New Roman" w:cs="Times New Roman"/>
          <w:sz w:val="28"/>
          <w:szCs w:val="28"/>
        </w:rPr>
        <w:t xml:space="preserve">New Jersey Business Registration Certification                 </w:t>
      </w:r>
      <w:r w:rsidRPr="00AA7DFD">
        <w:rPr>
          <w:rFonts w:ascii="Times New Roman" w:eastAsia="Calibri" w:hAnsi="Times New Roman" w:cs="Times New Roman"/>
          <w:noProof/>
          <w:sz w:val="28"/>
          <w:szCs w:val="28"/>
        </w:rPr>
        <w:drawing>
          <wp:inline distT="0" distB="0" distL="0" distR="0" wp14:anchorId="6A91B8B7" wp14:editId="73682E34">
            <wp:extent cx="1261745" cy="120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p>
    <w:p w:rsidR="00AA7DFD" w:rsidRDefault="00AA7DFD"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Default="009D0FFF" w:rsidP="009D0FFF">
      <w:pPr>
        <w:tabs>
          <w:tab w:val="left" w:pos="2490"/>
        </w:tabs>
        <w:spacing w:after="200" w:line="276" w:lineRule="auto"/>
        <w:contextualSpacing/>
        <w:rPr>
          <w:rFonts w:ascii="Times New Roman" w:eastAsia="Calibri" w:hAnsi="Times New Roman" w:cs="Times New Roman"/>
          <w:sz w:val="24"/>
        </w:rPr>
      </w:pPr>
    </w:p>
    <w:p w:rsidR="009D0FFF" w:rsidRPr="00AA7DFD" w:rsidRDefault="009D0FFF" w:rsidP="009D0FFF">
      <w:pPr>
        <w:tabs>
          <w:tab w:val="left" w:pos="2490"/>
        </w:tabs>
        <w:spacing w:after="200" w:line="276" w:lineRule="auto"/>
        <w:rPr>
          <w:rFonts w:ascii="Times New Roman" w:eastAsia="Calibri" w:hAnsi="Times New Roman" w:cs="Times New Roman"/>
          <w:sz w:val="24"/>
        </w:rPr>
      </w:pPr>
      <w:r w:rsidRPr="00AA7DFD">
        <w:rPr>
          <w:rFonts w:ascii="Times New Roman" w:eastAsia="Calibri" w:hAnsi="Times New Roman" w:cs="Times New Roman"/>
          <w:sz w:val="24"/>
        </w:rPr>
        <w:t>*IN THE EVENT THAT ANY OF THE ABOVE DOCUMENTS ARE NOT PROPERLY COMPLETED AND ENCLOSED WITH THE BID PACKAGE, SAID BID SHALL BE REJECTED.</w:t>
      </w:r>
    </w:p>
    <w:p w:rsidR="009D0FFF" w:rsidRDefault="009D0FFF" w:rsidP="009D0FFF">
      <w:pPr>
        <w:tabs>
          <w:tab w:val="left" w:pos="2490"/>
        </w:tabs>
        <w:spacing w:after="200" w:line="276" w:lineRule="auto"/>
        <w:contextualSpacing/>
        <w:rPr>
          <w:rFonts w:ascii="Times New Roman" w:eastAsia="Calibri" w:hAnsi="Times New Roman" w:cs="Times New Roman"/>
          <w:sz w:val="24"/>
        </w:rPr>
        <w:sectPr w:rsidR="009D0FFF" w:rsidSect="00AA7DFD">
          <w:footerReference w:type="default" r:id="rId18"/>
          <w:pgSz w:w="12240" w:h="15840"/>
          <w:pgMar w:top="1440" w:right="1080" w:bottom="1440" w:left="1080" w:header="720" w:footer="720" w:gutter="0"/>
          <w:pgNumType w:start="1"/>
          <w:cols w:space="720"/>
          <w:docGrid w:linePitch="360"/>
        </w:sectPr>
      </w:pPr>
    </w:p>
    <w:p w:rsidR="003A7200" w:rsidRPr="003A7200" w:rsidRDefault="009D0FFF" w:rsidP="009D0FFF">
      <w:pPr>
        <w:tabs>
          <w:tab w:val="left" w:pos="2490"/>
        </w:tabs>
        <w:spacing w:after="200" w:line="276" w:lineRule="auto"/>
        <w:contextualSpacing/>
        <w:rPr>
          <w:rFonts w:ascii="Times New Roman" w:eastAsia="Calibri" w:hAnsi="Times New Roman" w:cs="Times New Roman"/>
          <w:sz w:val="24"/>
        </w:rPr>
      </w:pPr>
      <w:r>
        <w:rPr>
          <w:rFonts w:ascii="Times New Roman" w:eastAsia="Calibri" w:hAnsi="Times New Roman" w:cs="Times New Roman"/>
          <w:sz w:val="24"/>
        </w:rPr>
        <w:lastRenderedPageBreak/>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003A7200" w:rsidRPr="003A7200">
        <w:rPr>
          <w:rFonts w:ascii="Times New Roman" w:eastAsia="Calibri" w:hAnsi="Times New Roman" w:cs="Times New Roman"/>
          <w:b/>
          <w:sz w:val="24"/>
        </w:rPr>
        <w:t>EXHIBIT 1</w:t>
      </w:r>
    </w:p>
    <w:p w:rsidR="003A7200" w:rsidRPr="003A7200" w:rsidRDefault="003A7200" w:rsidP="003A7200">
      <w:pPr>
        <w:tabs>
          <w:tab w:val="left" w:pos="2490"/>
        </w:tabs>
        <w:spacing w:after="200" w:line="276" w:lineRule="auto"/>
        <w:jc w:val="center"/>
        <w:rPr>
          <w:rFonts w:ascii="Times New Roman" w:eastAsia="Calibri" w:hAnsi="Times New Roman" w:cs="Times New Roman"/>
          <w:b/>
          <w:sz w:val="24"/>
        </w:rPr>
      </w:pPr>
      <w:r w:rsidRPr="003A7200">
        <w:rPr>
          <w:rFonts w:ascii="Times New Roman" w:eastAsia="Calibri" w:hAnsi="Times New Roman" w:cs="Times New Roman"/>
          <w:b/>
          <w:sz w:val="24"/>
        </w:rPr>
        <w:t>BIDDER INFORMATION STATEMENT</w:t>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All vendors or suppliers of goods and services, submitting bids according to specifications contained herein, please fill in information as required.</w:t>
      </w:r>
    </w:p>
    <w:p w:rsidR="003A7200" w:rsidRPr="003A7200" w:rsidRDefault="003A7200" w:rsidP="003A7200">
      <w:pPr>
        <w:tabs>
          <w:tab w:val="left" w:pos="2490"/>
        </w:tabs>
        <w:spacing w:after="200" w:line="276" w:lineRule="auto"/>
        <w:rPr>
          <w:rFonts w:ascii="Times New Roman" w:eastAsia="Calibri" w:hAnsi="Times New Roman" w:cs="Times New Roman"/>
          <w:sz w:val="24"/>
        </w:rPr>
      </w:pP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If bidder is incorporated give the following information:</w:t>
      </w:r>
    </w:p>
    <w:p w:rsidR="003A7200" w:rsidRPr="003A7200" w:rsidRDefault="003A7200" w:rsidP="003A7200">
      <w:pPr>
        <w:tabs>
          <w:tab w:val="left" w:pos="2490"/>
        </w:tabs>
        <w:spacing w:after="200" w:line="276" w:lineRule="auto"/>
        <w:rPr>
          <w:rFonts w:ascii="Times New Roman" w:eastAsia="Calibri" w:hAnsi="Times New Roman" w:cs="Times New Roman"/>
          <w:sz w:val="24"/>
        </w:rPr>
      </w:pP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 xml:space="preserve">Corporation Name: </w:t>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319C8B8B" wp14:editId="5DA228C3">
            <wp:extent cx="2316480" cy="12065"/>
            <wp:effectExtent l="0" t="0" r="762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State of Corporation:</w:t>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3102B5CE" wp14:editId="50056811">
            <wp:extent cx="2316480" cy="12065"/>
            <wp:effectExtent l="0" t="0" r="762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Date of Incorporation:</w:t>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7A7631E8" wp14:editId="23659A67">
            <wp:extent cx="2316480" cy="12065"/>
            <wp:effectExtent l="0" t="0" r="762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Address or Principal Office:</w:t>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0BE1247B" wp14:editId="57414BF6">
            <wp:extent cx="2316480" cy="12065"/>
            <wp:effectExtent l="0" t="0" r="762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Give name and title of office or agent in charge of said office, and with the appropriate authority, upon which notice may be legally served.</w:t>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ab/>
        <w:t>Name:</w:t>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7F0C0EEE" wp14:editId="0CA5B640">
            <wp:extent cx="2316480" cy="12065"/>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ab/>
        <w:t>Title:</w:t>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4C4D7D68" wp14:editId="53D0D58C">
            <wp:extent cx="2316480" cy="12065"/>
            <wp:effectExtent l="0" t="0" r="762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ab/>
        <w:t>Address:</w:t>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0D9D42BD" wp14:editId="65160F32">
            <wp:extent cx="2316480" cy="12065"/>
            <wp:effectExtent l="0" t="0" r="762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1A51D665" wp14:editId="509AA360">
            <wp:extent cx="2316480" cy="12065"/>
            <wp:effectExtent l="0" t="0" r="762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ab/>
        <w:t>Telephone #:</w:t>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577A8D0A" wp14:editId="13819971">
            <wp:extent cx="2316480" cy="12065"/>
            <wp:effectExtent l="0" t="0" r="762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BIDDER(S) SIGNATURE(S)</w:t>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6DE85199" wp14:editId="048F5AB7">
            <wp:extent cx="2316480" cy="12065"/>
            <wp:effectExtent l="0" t="0" r="762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                        </w:t>
      </w:r>
      <w:r w:rsidRPr="003A7200">
        <w:rPr>
          <w:rFonts w:ascii="Times New Roman" w:eastAsia="Calibri" w:hAnsi="Times New Roman" w:cs="Times New Roman"/>
          <w:sz w:val="24"/>
        </w:rPr>
        <w:t>Name:</w:t>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0A97C2F9" wp14:editId="7B1F8F8A">
            <wp:extent cx="2316480" cy="12065"/>
            <wp:effectExtent l="0" t="0" r="762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p>
    <w:p w:rsidR="00AA7DFD" w:rsidRDefault="003A7200" w:rsidP="003A7200">
      <w:pPr>
        <w:tabs>
          <w:tab w:val="left" w:pos="2490"/>
        </w:tabs>
        <w:spacing w:after="200" w:line="276" w:lineRule="auto"/>
        <w:ind w:left="1440"/>
        <w:contextualSpacing/>
        <w:rPr>
          <w:rFonts w:ascii="Times New Roman" w:eastAsia="Calibri" w:hAnsi="Times New Roman" w:cs="Times New Roman"/>
          <w:sz w:val="24"/>
        </w:rPr>
      </w:pPr>
      <w:r w:rsidRPr="003A7200">
        <w:rPr>
          <w:rFonts w:ascii="Times New Roman" w:eastAsia="Calibri" w:hAnsi="Times New Roman" w:cs="Times New Roman"/>
          <w:sz w:val="24"/>
        </w:rPr>
        <w:t xml:space="preserve">Title: </w:t>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04D28D1C" wp14:editId="1C7C14E9">
            <wp:extent cx="2316480" cy="12065"/>
            <wp:effectExtent l="0" t="0" r="762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AA7DFD" w:rsidRDefault="00AA7DFD" w:rsidP="00AA7DFD">
      <w:pPr>
        <w:tabs>
          <w:tab w:val="left" w:pos="2490"/>
        </w:tabs>
        <w:spacing w:after="200" w:line="276" w:lineRule="auto"/>
        <w:ind w:left="1440"/>
        <w:contextualSpacing/>
        <w:rPr>
          <w:rFonts w:ascii="Times New Roman" w:eastAsia="Calibri" w:hAnsi="Times New Roman" w:cs="Times New Roman"/>
          <w:sz w:val="24"/>
        </w:rPr>
      </w:pPr>
    </w:p>
    <w:p w:rsidR="00AA7DFD" w:rsidRDefault="00AA7DFD" w:rsidP="00AA7DFD">
      <w:pPr>
        <w:tabs>
          <w:tab w:val="left" w:pos="2490"/>
        </w:tabs>
        <w:spacing w:after="200" w:line="276" w:lineRule="auto"/>
        <w:contextualSpacing/>
        <w:rPr>
          <w:rFonts w:ascii="Times New Roman" w:eastAsia="Calibri" w:hAnsi="Times New Roman" w:cs="Times New Roman"/>
          <w:sz w:val="24"/>
        </w:rPr>
      </w:pPr>
    </w:p>
    <w:p w:rsidR="003A7200" w:rsidRDefault="003A7200" w:rsidP="00AA7DFD">
      <w:pPr>
        <w:tabs>
          <w:tab w:val="left" w:pos="2490"/>
        </w:tabs>
        <w:spacing w:after="200" w:line="276" w:lineRule="auto"/>
        <w:contextualSpacing/>
        <w:rPr>
          <w:rFonts w:ascii="Times New Roman" w:eastAsia="Calibri" w:hAnsi="Times New Roman" w:cs="Times New Roman"/>
          <w:sz w:val="24"/>
        </w:rPr>
      </w:pPr>
    </w:p>
    <w:p w:rsidR="003A7200" w:rsidRDefault="003A7200" w:rsidP="00AA7DFD">
      <w:pPr>
        <w:tabs>
          <w:tab w:val="left" w:pos="2490"/>
        </w:tabs>
        <w:spacing w:after="200" w:line="276" w:lineRule="auto"/>
        <w:contextualSpacing/>
        <w:rPr>
          <w:rFonts w:ascii="Times New Roman" w:eastAsia="Calibri" w:hAnsi="Times New Roman" w:cs="Times New Roman"/>
          <w:sz w:val="24"/>
        </w:rPr>
      </w:pPr>
    </w:p>
    <w:p w:rsidR="003A7200" w:rsidRDefault="003A7200" w:rsidP="00AA7DFD">
      <w:pPr>
        <w:tabs>
          <w:tab w:val="left" w:pos="2490"/>
        </w:tabs>
        <w:spacing w:after="200" w:line="276" w:lineRule="auto"/>
        <w:contextualSpacing/>
        <w:rPr>
          <w:rFonts w:ascii="Times New Roman" w:eastAsia="Calibri" w:hAnsi="Times New Roman" w:cs="Times New Roman"/>
          <w:sz w:val="24"/>
        </w:rPr>
      </w:pPr>
    </w:p>
    <w:p w:rsidR="003A7200" w:rsidRDefault="003A7200" w:rsidP="00AA7DFD">
      <w:pPr>
        <w:tabs>
          <w:tab w:val="left" w:pos="2490"/>
        </w:tabs>
        <w:spacing w:after="200" w:line="276" w:lineRule="auto"/>
        <w:contextualSpacing/>
        <w:rPr>
          <w:rFonts w:ascii="Times New Roman" w:eastAsia="Calibri" w:hAnsi="Times New Roman" w:cs="Times New Roman"/>
          <w:sz w:val="24"/>
        </w:rPr>
      </w:pPr>
    </w:p>
    <w:p w:rsidR="003A7200" w:rsidRPr="003A7200" w:rsidRDefault="003A7200" w:rsidP="003A7200">
      <w:pPr>
        <w:tabs>
          <w:tab w:val="left" w:pos="2490"/>
        </w:tabs>
        <w:spacing w:after="200" w:line="276" w:lineRule="auto"/>
        <w:jc w:val="center"/>
        <w:rPr>
          <w:rFonts w:ascii="Times New Roman" w:eastAsia="Calibri" w:hAnsi="Times New Roman" w:cs="Times New Roman"/>
          <w:sz w:val="28"/>
        </w:rPr>
      </w:pPr>
      <w:r w:rsidRPr="003A7200">
        <w:rPr>
          <w:rFonts w:ascii="Times New Roman" w:eastAsia="Calibri" w:hAnsi="Times New Roman" w:cs="Times New Roman"/>
          <w:sz w:val="28"/>
        </w:rPr>
        <w:t>P.L. 1977, Chapter 22, Approved March 8, 1977</w:t>
      </w:r>
    </w:p>
    <w:p w:rsidR="003A7200" w:rsidRPr="003A7200" w:rsidRDefault="003A7200" w:rsidP="003A7200">
      <w:pPr>
        <w:tabs>
          <w:tab w:val="left" w:pos="2490"/>
        </w:tabs>
        <w:spacing w:after="200" w:line="276" w:lineRule="auto"/>
        <w:jc w:val="center"/>
        <w:rPr>
          <w:rFonts w:ascii="Times New Roman" w:eastAsia="Calibri" w:hAnsi="Times New Roman" w:cs="Times New Roman"/>
          <w:sz w:val="28"/>
        </w:rPr>
      </w:pPr>
      <w:r w:rsidRPr="003A7200">
        <w:rPr>
          <w:rFonts w:ascii="Times New Roman" w:eastAsia="Calibri" w:hAnsi="Times New Roman" w:cs="Times New Roman"/>
          <w:sz w:val="28"/>
        </w:rPr>
        <w:t>AN ACT requiring corporate “and Partnership” bidders for State, County, Municipal or Social District contracts to submits a list of the names and addresses of all stockholders owning 10% or more of their corporate stockholders “or” in the case of a partnership, the names and addresses of those partners owning a 10% greater interest therein.</w:t>
      </w:r>
    </w:p>
    <w:p w:rsidR="003A7200" w:rsidRPr="003A7200" w:rsidRDefault="003A7200" w:rsidP="003A7200">
      <w:pPr>
        <w:spacing w:after="0" w:line="240" w:lineRule="auto"/>
        <w:rPr>
          <w:rFonts w:ascii="Calibri" w:eastAsia="Calibri" w:hAnsi="Calibri" w:cs="Times New Roman"/>
          <w:sz w:val="24"/>
        </w:rPr>
      </w:pPr>
      <w:r w:rsidRPr="003A7200">
        <w:rPr>
          <w:rFonts w:ascii="Calibri" w:eastAsia="Calibri" w:hAnsi="Calibri" w:cs="Times New Roman"/>
          <w:sz w:val="24"/>
        </w:rPr>
        <w:tab/>
      </w:r>
    </w:p>
    <w:p w:rsidR="003A7200" w:rsidRPr="003A7200" w:rsidRDefault="003A7200" w:rsidP="003A7200">
      <w:pPr>
        <w:tabs>
          <w:tab w:val="left" w:pos="2490"/>
        </w:tabs>
        <w:spacing w:after="200" w:line="276" w:lineRule="auto"/>
        <w:rPr>
          <w:rFonts w:ascii="Times New Roman" w:eastAsia="Calibri" w:hAnsi="Times New Roman" w:cs="Times New Roman"/>
          <w:sz w:val="28"/>
        </w:rPr>
      </w:pPr>
      <w:r w:rsidRPr="003A7200">
        <w:rPr>
          <w:rFonts w:ascii="Times New Roman" w:eastAsia="Calibri" w:hAnsi="Times New Roman" w:cs="Times New Roman"/>
          <w:sz w:val="28"/>
        </w:rPr>
        <w:t xml:space="preserve">         BE IT ENACTED by the Senate and General Assembly of the State of New Jersey</w:t>
      </w:r>
    </w:p>
    <w:p w:rsidR="003A7200" w:rsidRPr="003A7200" w:rsidRDefault="003A7200" w:rsidP="003A7200">
      <w:pPr>
        <w:numPr>
          <w:ilvl w:val="0"/>
          <w:numId w:val="8"/>
        </w:numPr>
        <w:tabs>
          <w:tab w:val="left" w:pos="2490"/>
        </w:tabs>
        <w:spacing w:after="200" w:line="276" w:lineRule="auto"/>
        <w:contextualSpacing/>
        <w:rPr>
          <w:rFonts w:ascii="Times New Roman" w:eastAsia="Calibri" w:hAnsi="Times New Roman" w:cs="Times New Roman"/>
          <w:sz w:val="28"/>
        </w:rPr>
      </w:pPr>
      <w:r w:rsidRPr="003A7200">
        <w:rPr>
          <w:rFonts w:ascii="Times New Roman" w:eastAsia="Calibri" w:hAnsi="Times New Roman" w:cs="Times New Roman"/>
          <w:sz w:val="28"/>
        </w:rPr>
        <w:t>No corporation or partnership, shall be awarded any contract nor shall any agreement be entered into for the performance of any work or the furnishing of any materials or supplies, the cost of which is to be paid with or without any public funds, by the State, County, Municipality, or School District, or by any authority, board, or commission which exercises government functions, unless prior to the receipt of the bid (of said corporation)or accompanying the bid, of said corporation or said partnership, there is submitted a statement setting forth the names and addresses of all stockholders in the corporation “or partnership” who own 10% or more of its stock, of any class or of individual partners in the partnership who own 10% or greater interest therein, as the case may be. If one or more such stockholders “or partner” is itself a corporation “or partnership”, the stockholders holding 10% or more of that corporation’s stock or the individual partners owning 10% or greater interest in that partnership, as the case may be, shall also be listed. The disclosure shall be continued until names and addresses of every (stockholder owning 10% of the stock of the bidding corporation of 10% of the stock of a corporate stockholder owning 10% of the stock of the bidding corporation or 10% of the stock of a corporate stockholder owning 10%of the stock of the bidding corporation or their corporate stockholders are submitted) non-corporate stockholders, and individual partner, exceeding the 10% ownership criteria established in this act has been listed.</w:t>
      </w:r>
    </w:p>
    <w:p w:rsidR="003A7200" w:rsidRPr="003A7200" w:rsidRDefault="003A7200" w:rsidP="003A7200">
      <w:pPr>
        <w:tabs>
          <w:tab w:val="left" w:pos="2490"/>
        </w:tabs>
        <w:spacing w:after="200" w:line="276" w:lineRule="auto"/>
        <w:rPr>
          <w:rFonts w:ascii="Times New Roman" w:eastAsia="Calibri" w:hAnsi="Times New Roman" w:cs="Times New Roman"/>
          <w:sz w:val="28"/>
        </w:rPr>
      </w:pPr>
    </w:p>
    <w:p w:rsidR="003A7200" w:rsidRPr="003A7200" w:rsidRDefault="003A7200" w:rsidP="003A7200">
      <w:pPr>
        <w:numPr>
          <w:ilvl w:val="0"/>
          <w:numId w:val="8"/>
        </w:numPr>
        <w:tabs>
          <w:tab w:val="left" w:pos="2490"/>
        </w:tabs>
        <w:spacing w:after="200" w:line="276" w:lineRule="auto"/>
        <w:contextualSpacing/>
        <w:rPr>
          <w:rFonts w:ascii="Times New Roman" w:eastAsia="Calibri" w:hAnsi="Times New Roman" w:cs="Times New Roman"/>
          <w:sz w:val="24"/>
        </w:rPr>
      </w:pPr>
      <w:r w:rsidRPr="003A7200">
        <w:rPr>
          <w:rFonts w:ascii="Times New Roman" w:eastAsia="Calibri" w:hAnsi="Times New Roman" w:cs="Times New Roman"/>
          <w:sz w:val="24"/>
        </w:rPr>
        <w:t>THIS ACT SHALL TAKE EFFECT IMMEDIATELY</w:t>
      </w:r>
    </w:p>
    <w:p w:rsidR="009D0FFF" w:rsidRDefault="009D0FFF" w:rsidP="009D0FFF">
      <w:pPr>
        <w:spacing w:after="0" w:line="240" w:lineRule="auto"/>
        <w:rPr>
          <w:rFonts w:ascii="Times New Roman" w:eastAsia="Calibri" w:hAnsi="Times New Roman" w:cs="Times New Roman"/>
          <w:sz w:val="24"/>
        </w:rPr>
      </w:pPr>
    </w:p>
    <w:p w:rsidR="003A7200" w:rsidRPr="003A7200" w:rsidRDefault="003A7200" w:rsidP="009D0FFF">
      <w:pPr>
        <w:spacing w:after="0" w:line="240" w:lineRule="auto"/>
        <w:jc w:val="center"/>
        <w:rPr>
          <w:rFonts w:ascii="Times New Roman" w:eastAsia="Calibri" w:hAnsi="Times New Roman" w:cs="Times New Roman"/>
          <w:b/>
        </w:rPr>
      </w:pPr>
      <w:r w:rsidRPr="003A7200">
        <w:rPr>
          <w:rFonts w:ascii="Times New Roman" w:eastAsia="Calibri" w:hAnsi="Times New Roman" w:cs="Times New Roman"/>
          <w:b/>
        </w:rPr>
        <w:lastRenderedPageBreak/>
        <w:t>Exhibit 2</w:t>
      </w:r>
    </w:p>
    <w:p w:rsidR="003A7200" w:rsidRPr="003A7200" w:rsidRDefault="003A7200" w:rsidP="003A7200">
      <w:pPr>
        <w:spacing w:after="0" w:line="240" w:lineRule="auto"/>
        <w:jc w:val="center"/>
        <w:rPr>
          <w:rFonts w:ascii="Times New Roman" w:eastAsia="Calibri" w:hAnsi="Times New Roman" w:cs="Times New Roman"/>
          <w:b/>
        </w:rPr>
      </w:pPr>
      <w:r w:rsidRPr="003A7200">
        <w:rPr>
          <w:rFonts w:ascii="Times New Roman" w:eastAsia="Calibri" w:hAnsi="Times New Roman" w:cs="Times New Roman"/>
          <w:b/>
        </w:rPr>
        <w:t>The Parking Authority</w:t>
      </w:r>
    </w:p>
    <w:p w:rsidR="003A7200" w:rsidRPr="003A7200" w:rsidRDefault="003A7200" w:rsidP="003A7200">
      <w:pPr>
        <w:spacing w:after="0" w:line="240" w:lineRule="auto"/>
        <w:jc w:val="center"/>
        <w:rPr>
          <w:rFonts w:ascii="Times New Roman" w:eastAsia="Calibri" w:hAnsi="Times New Roman" w:cs="Times New Roman"/>
          <w:b/>
        </w:rPr>
      </w:pPr>
      <w:r w:rsidRPr="003A7200">
        <w:rPr>
          <w:rFonts w:ascii="Times New Roman" w:eastAsia="Calibri" w:hAnsi="Times New Roman" w:cs="Times New Roman"/>
          <w:b/>
        </w:rPr>
        <w:t>Of the City of Camden</w:t>
      </w:r>
    </w:p>
    <w:p w:rsidR="003A7200" w:rsidRPr="003A7200" w:rsidRDefault="003A7200" w:rsidP="003A7200">
      <w:pPr>
        <w:spacing w:after="0" w:line="240" w:lineRule="auto"/>
        <w:jc w:val="center"/>
        <w:rPr>
          <w:rFonts w:ascii="Times New Roman" w:eastAsia="Calibri" w:hAnsi="Times New Roman" w:cs="Times New Roman"/>
          <w:b/>
        </w:rPr>
      </w:pPr>
      <w:r w:rsidRPr="003A7200">
        <w:rPr>
          <w:rFonts w:ascii="Times New Roman" w:eastAsia="Calibri" w:hAnsi="Times New Roman" w:cs="Times New Roman"/>
          <w:b/>
        </w:rPr>
        <w:t>New Jersey</w:t>
      </w:r>
    </w:p>
    <w:p w:rsidR="003A7200" w:rsidRPr="003A7200" w:rsidRDefault="003A7200" w:rsidP="003A7200">
      <w:pPr>
        <w:tabs>
          <w:tab w:val="left" w:pos="5592"/>
        </w:tabs>
        <w:spacing w:after="0" w:line="240" w:lineRule="auto"/>
        <w:rPr>
          <w:rFonts w:ascii="Times New Roman" w:eastAsia="Calibri" w:hAnsi="Times New Roman" w:cs="Times New Roman"/>
          <w:b/>
          <w:sz w:val="24"/>
        </w:rPr>
      </w:pPr>
      <w:r w:rsidRPr="003A7200">
        <w:rPr>
          <w:rFonts w:ascii="Times New Roman" w:eastAsia="Calibri" w:hAnsi="Times New Roman" w:cs="Times New Roman"/>
          <w:b/>
          <w:sz w:val="24"/>
        </w:rPr>
        <w:tab/>
      </w:r>
    </w:p>
    <w:p w:rsidR="003A7200" w:rsidRPr="003A7200" w:rsidRDefault="003A7200" w:rsidP="003A7200">
      <w:pPr>
        <w:tabs>
          <w:tab w:val="left" w:pos="2490"/>
        </w:tabs>
        <w:spacing w:after="200" w:line="276" w:lineRule="auto"/>
        <w:jc w:val="center"/>
        <w:rPr>
          <w:rFonts w:ascii="Times New Roman" w:eastAsia="Calibri" w:hAnsi="Times New Roman" w:cs="Times New Roman"/>
          <w:sz w:val="28"/>
        </w:rPr>
      </w:pPr>
      <w:r w:rsidRPr="003A7200">
        <w:rPr>
          <w:rFonts w:ascii="Times New Roman" w:eastAsia="Calibri" w:hAnsi="Times New Roman" w:cs="Times New Roman"/>
          <w:sz w:val="28"/>
        </w:rPr>
        <w:t>Public Disclosure Information</w:t>
      </w:r>
    </w:p>
    <w:p w:rsidR="003A7200" w:rsidRPr="003A7200" w:rsidRDefault="003A7200" w:rsidP="003A7200">
      <w:pPr>
        <w:tabs>
          <w:tab w:val="left" w:pos="2490"/>
        </w:tabs>
        <w:spacing w:after="200" w:line="276" w:lineRule="auto"/>
        <w:rPr>
          <w:rFonts w:ascii="Times New Roman" w:eastAsia="Calibri" w:hAnsi="Times New Roman" w:cs="Times New Roman"/>
          <w:b/>
          <w:sz w:val="24"/>
          <w:szCs w:val="24"/>
        </w:rPr>
      </w:pPr>
      <w:r w:rsidRPr="003A7200">
        <w:rPr>
          <w:rFonts w:ascii="Times New Roman" w:eastAsia="Calibri" w:hAnsi="Times New Roman" w:cs="Times New Roman"/>
          <w:sz w:val="28"/>
        </w:rPr>
        <w:t xml:space="preserve">   </w:t>
      </w:r>
      <w:r w:rsidRPr="003A7200">
        <w:rPr>
          <w:rFonts w:ascii="Times New Roman" w:eastAsia="Calibri" w:hAnsi="Times New Roman" w:cs="Times New Roman"/>
          <w:sz w:val="24"/>
          <w:szCs w:val="24"/>
        </w:rPr>
        <w:t xml:space="preserve"> Chapter 33 of the Public Laws of 1977 provides that no corporation or partnership shall be awarded any State, County, Municipality, or School District contract for the performance of any work or the furnishing of any materials or supplies, unless prior to the receipt of the bid or accompanying the bid of said corporation or partnership, there is submitted a statement. The statement shall set forth the names and addresses of all stockholders in the corporation or partnership who own 10% or more of its stock of any class, or all individual partners in the partnership who own a 10% or greater interest therein. </w:t>
      </w:r>
      <w:r w:rsidRPr="003A7200">
        <w:rPr>
          <w:rFonts w:ascii="Times New Roman" w:eastAsia="Calibri" w:hAnsi="Times New Roman" w:cs="Times New Roman"/>
          <w:b/>
          <w:sz w:val="24"/>
          <w:szCs w:val="24"/>
        </w:rPr>
        <w:t>FAILURE TO SUPPLY THIS INFORMATION WITH YOUR COPY OF PROPOSAL WILL BE CAUSE REJECTION OF BID.</w:t>
      </w:r>
    </w:p>
    <w:p w:rsidR="003A7200" w:rsidRPr="003A7200" w:rsidRDefault="003A7200" w:rsidP="003A7200">
      <w:pPr>
        <w:tabs>
          <w:tab w:val="left" w:pos="2490"/>
        </w:tabs>
        <w:spacing w:after="200" w:line="276" w:lineRule="auto"/>
        <w:rPr>
          <w:rFonts w:ascii="Times New Roman" w:eastAsia="Calibri" w:hAnsi="Times New Roman" w:cs="Times New Roman"/>
          <w:sz w:val="28"/>
        </w:rPr>
      </w:pPr>
      <w:r w:rsidRPr="003A7200">
        <w:rPr>
          <w:rFonts w:ascii="Times New Roman" w:eastAsia="Calibri" w:hAnsi="Times New Roman" w:cs="Times New Roman"/>
          <w:sz w:val="28"/>
        </w:rPr>
        <w:t>NAME</w:t>
      </w:r>
      <w:r w:rsidRPr="003A7200">
        <w:rPr>
          <w:rFonts w:ascii="Times New Roman" w:eastAsia="Calibri" w:hAnsi="Times New Roman" w:cs="Times New Roman"/>
          <w:sz w:val="28"/>
        </w:rPr>
        <w:tab/>
      </w:r>
      <w:r w:rsidRPr="003A7200">
        <w:rPr>
          <w:rFonts w:ascii="Times New Roman" w:eastAsia="Calibri" w:hAnsi="Times New Roman" w:cs="Times New Roman"/>
          <w:sz w:val="28"/>
        </w:rPr>
        <w:tab/>
        <w:t>ADDRESS</w:t>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t>PERCENT</w:t>
      </w:r>
    </w:p>
    <w:p w:rsidR="003A7200" w:rsidRPr="003A7200" w:rsidRDefault="003A7200" w:rsidP="003A7200">
      <w:pPr>
        <w:tabs>
          <w:tab w:val="left" w:pos="2490"/>
        </w:tabs>
        <w:spacing w:after="200" w:line="276" w:lineRule="auto"/>
        <w:rPr>
          <w:rFonts w:ascii="Times New Roman" w:eastAsia="Calibri" w:hAnsi="Times New Roman" w:cs="Times New Roman"/>
          <w:sz w:val="28"/>
        </w:rPr>
      </w:pPr>
      <w:r w:rsidRPr="003A7200">
        <w:rPr>
          <w:rFonts w:ascii="Times New Roman" w:eastAsia="Calibri" w:hAnsi="Times New Roman" w:cs="Times New Roman"/>
          <w:noProof/>
          <w:sz w:val="24"/>
        </w:rPr>
        <w:drawing>
          <wp:inline distT="0" distB="0" distL="0" distR="0" wp14:anchorId="0B66B853" wp14:editId="7EB9F33C">
            <wp:extent cx="1261745" cy="1206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3EB52FA5" wp14:editId="47F1A7AE">
            <wp:extent cx="1261745" cy="1206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1CBA96C7" wp14:editId="3D371E98">
            <wp:extent cx="1261745" cy="1206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noProof/>
          <w:sz w:val="24"/>
        </w:rPr>
        <w:drawing>
          <wp:inline distT="0" distB="0" distL="0" distR="0" wp14:anchorId="069D7FF2" wp14:editId="63420868">
            <wp:extent cx="1261745" cy="12065"/>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77495F09" wp14:editId="54CFD3A1">
            <wp:extent cx="1261745" cy="1206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43F6AEF7" wp14:editId="69A30DA6">
            <wp:extent cx="1261745" cy="12065"/>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noProof/>
          <w:sz w:val="24"/>
        </w:rPr>
        <w:drawing>
          <wp:inline distT="0" distB="0" distL="0" distR="0" wp14:anchorId="2F4F83EE" wp14:editId="18850726">
            <wp:extent cx="1261745" cy="12065"/>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426FED6F" wp14:editId="5AF490BE">
            <wp:extent cx="1261745" cy="12065"/>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7361A58F" wp14:editId="0419454E">
            <wp:extent cx="1261745" cy="12065"/>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noProof/>
          <w:sz w:val="24"/>
        </w:rPr>
        <w:drawing>
          <wp:inline distT="0" distB="0" distL="0" distR="0" wp14:anchorId="5884799B" wp14:editId="6D3A18F4">
            <wp:extent cx="1261745" cy="120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68DC4D30" wp14:editId="668A10B6">
            <wp:extent cx="1261745" cy="1206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59B013FF" wp14:editId="52FBFD78">
            <wp:extent cx="1261745" cy="12065"/>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noProof/>
          <w:sz w:val="24"/>
        </w:rPr>
        <w:drawing>
          <wp:inline distT="0" distB="0" distL="0" distR="0" wp14:anchorId="2837CAA6" wp14:editId="7F6604EA">
            <wp:extent cx="1261745" cy="12065"/>
            <wp:effectExtent l="0" t="0" r="0"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07D77135" wp14:editId="6F1EBCD1">
            <wp:extent cx="1261745" cy="12065"/>
            <wp:effectExtent l="0" t="0" r="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093E9178" wp14:editId="405F5FAB">
            <wp:extent cx="1261745" cy="12065"/>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 xml:space="preserve">Name of Firm </w:t>
      </w:r>
      <w:r w:rsidRPr="003A7200">
        <w:rPr>
          <w:rFonts w:ascii="Times New Roman" w:eastAsia="Calibri" w:hAnsi="Times New Roman" w:cs="Times New Roman"/>
          <w:noProof/>
          <w:sz w:val="24"/>
        </w:rPr>
        <w:drawing>
          <wp:inline distT="0" distB="0" distL="0" distR="0" wp14:anchorId="25E5EA01" wp14:editId="004EFBC3">
            <wp:extent cx="2316480" cy="12065"/>
            <wp:effectExtent l="0" t="0" r="7620" b="69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Is Firm a Corporation</w:t>
      </w:r>
      <w:r w:rsidRPr="003A7200">
        <w:rPr>
          <w:rFonts w:ascii="Times New Roman" w:eastAsia="Calibri" w:hAnsi="Times New Roman" w:cs="Times New Roman"/>
          <w:sz w:val="24"/>
        </w:rPr>
        <w:tab/>
        <w:t xml:space="preserve">Yes </w:t>
      </w:r>
      <w:r w:rsidRPr="003A7200">
        <w:rPr>
          <w:rFonts w:ascii="Times New Roman" w:eastAsia="Calibri" w:hAnsi="Times New Roman" w:cs="Times New Roman"/>
          <w:noProof/>
          <w:sz w:val="24"/>
        </w:rPr>
        <w:drawing>
          <wp:inline distT="0" distB="0" distL="0" distR="0" wp14:anchorId="711D21AF" wp14:editId="05A2191C">
            <wp:extent cx="1261745" cy="12065"/>
            <wp:effectExtent l="0" t="0" r="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r w:rsidRPr="003A7200">
        <w:rPr>
          <w:rFonts w:ascii="Times New Roman" w:eastAsia="Calibri" w:hAnsi="Times New Roman" w:cs="Times New Roman"/>
          <w:sz w:val="24"/>
        </w:rPr>
        <w:tab/>
        <w:t xml:space="preserve">      </w:t>
      </w:r>
      <w:proofErr w:type="gramStart"/>
      <w:r w:rsidRPr="003A7200">
        <w:rPr>
          <w:rFonts w:ascii="Times New Roman" w:eastAsia="Calibri" w:hAnsi="Times New Roman" w:cs="Times New Roman"/>
          <w:sz w:val="24"/>
        </w:rPr>
        <w:t>No</w:t>
      </w:r>
      <w:proofErr w:type="gramEnd"/>
      <w:r w:rsidRPr="003A7200">
        <w:rPr>
          <w:rFonts w:ascii="Times New Roman" w:eastAsia="Calibri" w:hAnsi="Times New Roman" w:cs="Times New Roman"/>
          <w:sz w:val="24"/>
        </w:rPr>
        <w:t xml:space="preserve"> </w:t>
      </w:r>
      <w:r w:rsidRPr="003A7200">
        <w:rPr>
          <w:rFonts w:ascii="Times New Roman" w:eastAsia="Calibri" w:hAnsi="Times New Roman" w:cs="Times New Roman"/>
          <w:noProof/>
          <w:sz w:val="24"/>
        </w:rPr>
        <w:drawing>
          <wp:inline distT="0" distB="0" distL="0" distR="0" wp14:anchorId="36AA03A4" wp14:editId="335A7475">
            <wp:extent cx="1261745" cy="12065"/>
            <wp:effectExtent l="0" t="0" r="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 xml:space="preserve">State in which Incorporated  </w:t>
      </w:r>
      <w:r w:rsidRPr="003A7200">
        <w:rPr>
          <w:rFonts w:ascii="Times New Roman" w:eastAsia="Calibri" w:hAnsi="Times New Roman" w:cs="Times New Roman"/>
          <w:noProof/>
          <w:sz w:val="24"/>
        </w:rPr>
        <w:drawing>
          <wp:inline distT="0" distB="0" distL="0" distR="0" wp14:anchorId="30328A17" wp14:editId="1DE8692D">
            <wp:extent cx="2316480" cy="12065"/>
            <wp:effectExtent l="0" t="0" r="762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 xml:space="preserve">Is Firm a Partnership?      Yes </w:t>
      </w:r>
      <w:r w:rsidRPr="003A7200">
        <w:rPr>
          <w:rFonts w:ascii="Times New Roman" w:eastAsia="Calibri" w:hAnsi="Times New Roman" w:cs="Times New Roman"/>
          <w:noProof/>
          <w:sz w:val="24"/>
        </w:rPr>
        <w:drawing>
          <wp:inline distT="0" distB="0" distL="0" distR="0" wp14:anchorId="7817AE7F" wp14:editId="3F8E4575">
            <wp:extent cx="1261745" cy="1206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r w:rsidRPr="003A7200">
        <w:rPr>
          <w:rFonts w:ascii="Times New Roman" w:eastAsia="Calibri" w:hAnsi="Times New Roman" w:cs="Times New Roman"/>
          <w:sz w:val="24"/>
        </w:rPr>
        <w:tab/>
        <w:t xml:space="preserve">      No </w:t>
      </w:r>
      <w:r w:rsidRPr="003A7200">
        <w:rPr>
          <w:rFonts w:ascii="Times New Roman" w:eastAsia="Calibri" w:hAnsi="Times New Roman" w:cs="Times New Roman"/>
          <w:noProof/>
          <w:sz w:val="24"/>
        </w:rPr>
        <w:drawing>
          <wp:inline distT="0" distB="0" distL="0" distR="0" wp14:anchorId="500B7524" wp14:editId="6299C589">
            <wp:extent cx="1261745" cy="12065"/>
            <wp:effectExtent l="0" t="0" r="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1745" cy="12065"/>
                    </a:xfrm>
                    <a:prstGeom prst="rect">
                      <a:avLst/>
                    </a:prstGeom>
                    <a:noFill/>
                  </pic:spPr>
                </pic:pic>
              </a:graphicData>
            </a:graphic>
          </wp:inline>
        </w:drawing>
      </w:r>
    </w:p>
    <w:p w:rsidR="003A7200" w:rsidRPr="003A7200" w:rsidRDefault="003A7200" w:rsidP="003A7200">
      <w:pPr>
        <w:tabs>
          <w:tab w:val="left" w:pos="2490"/>
        </w:tabs>
        <w:spacing w:after="200" w:line="276" w:lineRule="auto"/>
        <w:rPr>
          <w:rFonts w:ascii="Times New Roman" w:eastAsia="Calibri" w:hAnsi="Times New Roman" w:cs="Times New Roman"/>
          <w:sz w:val="24"/>
        </w:rPr>
      </w:pPr>
      <w:r w:rsidRPr="003A7200">
        <w:rPr>
          <w:rFonts w:ascii="Times New Roman" w:eastAsia="Calibri" w:hAnsi="Times New Roman" w:cs="Times New Roman"/>
          <w:sz w:val="24"/>
        </w:rPr>
        <w:t>THE ABOVE INFORMATION IS TRUE AND CORRECT TO THE BEST OF MY KNOWLEDGE</w:t>
      </w:r>
    </w:p>
    <w:p w:rsidR="003A7200" w:rsidRPr="003A7200" w:rsidRDefault="003A7200" w:rsidP="003A7200">
      <w:p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Subscribed and sworn to and before me</w:t>
      </w:r>
    </w:p>
    <w:p w:rsidR="003A7200" w:rsidRPr="003A7200" w:rsidRDefault="003A7200" w:rsidP="003A7200">
      <w:p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 xml:space="preserve">This day </w:t>
      </w:r>
      <w:proofErr w:type="gramStart"/>
      <w:r w:rsidRPr="003A7200">
        <w:rPr>
          <w:rFonts w:ascii="Times New Roman" w:eastAsia="Calibri" w:hAnsi="Times New Roman" w:cs="Times New Roman"/>
          <w:sz w:val="24"/>
        </w:rPr>
        <w:t>of  _</w:t>
      </w:r>
      <w:proofErr w:type="gramEnd"/>
      <w:r w:rsidRPr="003A7200">
        <w:rPr>
          <w:rFonts w:ascii="Times New Roman" w:eastAsia="Calibri" w:hAnsi="Times New Roman" w:cs="Times New Roman"/>
          <w:sz w:val="24"/>
        </w:rPr>
        <w:t>_____________  2014;</w:t>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403C0258" wp14:editId="5932C12F">
            <wp:extent cx="2316480" cy="12065"/>
            <wp:effectExtent l="0" t="0" r="762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t xml:space="preserve">         Signature</w:t>
      </w:r>
    </w:p>
    <w:p w:rsidR="003A7200" w:rsidRPr="003A7200" w:rsidRDefault="003A7200" w:rsidP="003A7200">
      <w:pPr>
        <w:spacing w:after="0" w:line="240" w:lineRule="auto"/>
        <w:rPr>
          <w:rFonts w:ascii="Times New Roman" w:eastAsia="Calibri" w:hAnsi="Times New Roman" w:cs="Times New Roman"/>
          <w:sz w:val="24"/>
        </w:rPr>
      </w:pPr>
    </w:p>
    <w:p w:rsidR="003A7200" w:rsidRPr="003A7200" w:rsidRDefault="003A7200" w:rsidP="003A7200">
      <w:pPr>
        <w:spacing w:after="0" w:line="240" w:lineRule="auto"/>
        <w:rPr>
          <w:rFonts w:ascii="Times New Roman" w:eastAsia="Calibri" w:hAnsi="Times New Roman" w:cs="Times New Roman"/>
          <w:sz w:val="24"/>
        </w:rPr>
      </w:pPr>
      <w:r w:rsidRPr="003A7200">
        <w:rPr>
          <w:rFonts w:ascii="Times New Roman" w:eastAsia="Calibri" w:hAnsi="Times New Roman" w:cs="Times New Roman"/>
          <w:noProof/>
          <w:sz w:val="24"/>
        </w:rPr>
        <w:drawing>
          <wp:inline distT="0" distB="0" distL="0" distR="0" wp14:anchorId="0B2A1267" wp14:editId="6810A33A">
            <wp:extent cx="2316480" cy="12065"/>
            <wp:effectExtent l="0" t="0" r="7620" b="698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6152CF8B" wp14:editId="40F101C8">
            <wp:extent cx="2316480" cy="12065"/>
            <wp:effectExtent l="0" t="0" r="762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9D0FFF" w:rsidRDefault="003A7200" w:rsidP="009D0FFF">
      <w:pPr>
        <w:spacing w:after="0" w:line="240" w:lineRule="auto"/>
        <w:ind w:left="720"/>
        <w:rPr>
          <w:rFonts w:ascii="Times New Roman" w:eastAsia="Calibri" w:hAnsi="Times New Roman" w:cs="Times New Roman"/>
          <w:sz w:val="24"/>
        </w:rPr>
      </w:pPr>
      <w:r w:rsidRPr="003A7200">
        <w:rPr>
          <w:rFonts w:ascii="Times New Roman" w:eastAsia="Calibri" w:hAnsi="Times New Roman" w:cs="Times New Roman"/>
          <w:sz w:val="24"/>
        </w:rPr>
        <w:t xml:space="preserve">     Notary Public of</w:t>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sz w:val="24"/>
        </w:rPr>
        <w:tab/>
      </w:r>
      <w:r w:rsidRPr="003A7200">
        <w:rPr>
          <w:rFonts w:ascii="Times New Roman" w:eastAsia="Calibri" w:hAnsi="Times New Roman" w:cs="Times New Roman"/>
          <w:noProof/>
          <w:sz w:val="24"/>
        </w:rPr>
        <w:drawing>
          <wp:inline distT="0" distB="0" distL="0" distR="0" wp14:anchorId="78DE19EA" wp14:editId="7B95120D">
            <wp:extent cx="2316480" cy="12065"/>
            <wp:effectExtent l="0" t="0" r="7620" b="698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9D0FFF" w:rsidRDefault="003A7200" w:rsidP="009D0FFF">
      <w:pPr>
        <w:spacing w:after="0" w:line="240" w:lineRule="auto"/>
        <w:ind w:left="5760" w:firstLine="720"/>
        <w:rPr>
          <w:rFonts w:ascii="Times New Roman" w:eastAsia="Calibri" w:hAnsi="Times New Roman" w:cs="Times New Roman"/>
          <w:sz w:val="24"/>
        </w:rPr>
      </w:pPr>
      <w:r w:rsidRPr="003A7200">
        <w:rPr>
          <w:rFonts w:ascii="Times New Roman" w:eastAsia="Calibri" w:hAnsi="Times New Roman" w:cs="Times New Roman"/>
          <w:sz w:val="24"/>
        </w:rPr>
        <w:t>Address</w:t>
      </w:r>
    </w:p>
    <w:p w:rsidR="003A7200" w:rsidRPr="003A7200" w:rsidRDefault="003A7200" w:rsidP="009D0FFF">
      <w:pPr>
        <w:spacing w:after="0" w:line="240" w:lineRule="auto"/>
        <w:jc w:val="center"/>
        <w:rPr>
          <w:rFonts w:ascii="Times New Roman" w:eastAsia="Calibri" w:hAnsi="Times New Roman" w:cs="Times New Roman"/>
          <w:sz w:val="24"/>
        </w:rPr>
      </w:pPr>
      <w:r w:rsidRPr="003A7200">
        <w:rPr>
          <w:rFonts w:ascii="Times New Roman" w:eastAsia="Calibri" w:hAnsi="Times New Roman" w:cs="Times New Roman"/>
          <w:b/>
          <w:sz w:val="24"/>
        </w:rPr>
        <w:lastRenderedPageBreak/>
        <w:t>Exhibit 3</w:t>
      </w:r>
    </w:p>
    <w:p w:rsidR="003A7200" w:rsidRPr="003A7200" w:rsidRDefault="003A7200" w:rsidP="003A7200">
      <w:pPr>
        <w:spacing w:after="0" w:line="240" w:lineRule="auto"/>
        <w:ind w:left="720"/>
        <w:jc w:val="center"/>
        <w:rPr>
          <w:rFonts w:ascii="Times New Roman" w:eastAsia="Calibri" w:hAnsi="Times New Roman" w:cs="Times New Roman"/>
          <w:b/>
          <w:sz w:val="28"/>
        </w:rPr>
      </w:pPr>
      <w:r w:rsidRPr="003A7200">
        <w:rPr>
          <w:rFonts w:ascii="Times New Roman" w:eastAsia="Calibri" w:hAnsi="Times New Roman" w:cs="Times New Roman"/>
          <w:b/>
          <w:sz w:val="28"/>
        </w:rPr>
        <w:t>Non-Collusion Affidavit</w:t>
      </w:r>
    </w:p>
    <w:p w:rsidR="003A7200" w:rsidRPr="003A7200" w:rsidRDefault="003A7200" w:rsidP="003A7200">
      <w:pPr>
        <w:spacing w:after="0" w:line="240" w:lineRule="auto"/>
        <w:ind w:left="720"/>
        <w:rPr>
          <w:rFonts w:ascii="Times New Roman" w:eastAsia="Calibri" w:hAnsi="Times New Roman" w:cs="Times New Roman"/>
          <w:b/>
          <w:sz w:val="28"/>
        </w:rPr>
      </w:pPr>
    </w:p>
    <w:p w:rsidR="003A7200" w:rsidRPr="003A7200" w:rsidRDefault="003A7200" w:rsidP="003A7200">
      <w:pPr>
        <w:spacing w:after="0" w:line="240" w:lineRule="auto"/>
        <w:ind w:left="720"/>
        <w:rPr>
          <w:rFonts w:ascii="Times New Roman" w:eastAsia="Calibri" w:hAnsi="Times New Roman" w:cs="Times New Roman"/>
          <w:b/>
          <w:sz w:val="28"/>
        </w:rPr>
      </w:pPr>
      <w:r w:rsidRPr="003A7200">
        <w:rPr>
          <w:rFonts w:ascii="Times New Roman" w:eastAsia="Calibri" w:hAnsi="Times New Roman" w:cs="Times New Roman"/>
          <w:b/>
          <w:sz w:val="28"/>
        </w:rPr>
        <w:t>STATE OF NEW JERSEY    )</w:t>
      </w:r>
    </w:p>
    <w:p w:rsidR="003A7200" w:rsidRPr="003A7200" w:rsidRDefault="003A7200" w:rsidP="003A7200">
      <w:pPr>
        <w:spacing w:after="0" w:line="240" w:lineRule="auto"/>
        <w:ind w:left="720"/>
        <w:rPr>
          <w:rFonts w:ascii="Times New Roman" w:eastAsia="Calibri" w:hAnsi="Times New Roman" w:cs="Times New Roman"/>
          <w:b/>
          <w:sz w:val="28"/>
        </w:rPr>
      </w:pPr>
      <w:r w:rsidRPr="003A7200">
        <w:rPr>
          <w:rFonts w:ascii="Times New Roman" w:eastAsia="Calibri" w:hAnsi="Times New Roman" w:cs="Times New Roman"/>
          <w:b/>
          <w:sz w:val="28"/>
        </w:rPr>
        <w:tab/>
      </w:r>
      <w:r w:rsidRPr="003A7200">
        <w:rPr>
          <w:rFonts w:ascii="Times New Roman" w:eastAsia="Calibri" w:hAnsi="Times New Roman" w:cs="Times New Roman"/>
          <w:b/>
          <w:sz w:val="28"/>
        </w:rPr>
        <w:tab/>
      </w:r>
      <w:r w:rsidRPr="003A7200">
        <w:rPr>
          <w:rFonts w:ascii="Times New Roman" w:eastAsia="Calibri" w:hAnsi="Times New Roman" w:cs="Times New Roman"/>
          <w:b/>
          <w:sz w:val="28"/>
        </w:rPr>
        <w:tab/>
      </w:r>
      <w:r w:rsidRPr="003A7200">
        <w:rPr>
          <w:rFonts w:ascii="Times New Roman" w:eastAsia="Calibri" w:hAnsi="Times New Roman" w:cs="Times New Roman"/>
          <w:b/>
          <w:sz w:val="28"/>
        </w:rPr>
        <w:tab/>
      </w:r>
      <w:r w:rsidRPr="003A7200">
        <w:rPr>
          <w:rFonts w:ascii="Times New Roman" w:eastAsia="Calibri" w:hAnsi="Times New Roman" w:cs="Times New Roman"/>
          <w:b/>
          <w:sz w:val="28"/>
        </w:rPr>
        <w:tab/>
      </w:r>
      <w:proofErr w:type="gramStart"/>
      <w:r w:rsidRPr="003A7200">
        <w:rPr>
          <w:rFonts w:ascii="Times New Roman" w:eastAsia="Calibri" w:hAnsi="Times New Roman" w:cs="Times New Roman"/>
          <w:b/>
          <w:sz w:val="28"/>
        </w:rPr>
        <w:t>ss</w:t>
      </w:r>
      <w:proofErr w:type="gramEnd"/>
      <w:r w:rsidRPr="003A7200">
        <w:rPr>
          <w:rFonts w:ascii="Times New Roman" w:eastAsia="Calibri" w:hAnsi="Times New Roman" w:cs="Times New Roman"/>
          <w:b/>
          <w:sz w:val="28"/>
        </w:rPr>
        <w:t>.</w:t>
      </w:r>
    </w:p>
    <w:p w:rsidR="003A7200" w:rsidRPr="003A7200" w:rsidRDefault="003A7200" w:rsidP="003A7200">
      <w:pPr>
        <w:spacing w:after="0" w:line="240" w:lineRule="auto"/>
        <w:ind w:left="720"/>
        <w:rPr>
          <w:rFonts w:ascii="Times New Roman" w:eastAsia="Calibri" w:hAnsi="Times New Roman" w:cs="Times New Roman"/>
          <w:b/>
          <w:sz w:val="28"/>
        </w:rPr>
      </w:pPr>
      <w:r w:rsidRPr="003A7200">
        <w:rPr>
          <w:rFonts w:ascii="Times New Roman" w:eastAsia="Calibri" w:hAnsi="Times New Roman" w:cs="Times New Roman"/>
          <w:b/>
          <w:sz w:val="28"/>
        </w:rPr>
        <w:t>COUNTY OF</w:t>
      </w:r>
      <w:r w:rsidRPr="003A7200">
        <w:rPr>
          <w:rFonts w:ascii="Times New Roman" w:eastAsia="Calibri" w:hAnsi="Times New Roman" w:cs="Times New Roman"/>
          <w:b/>
          <w:sz w:val="28"/>
        </w:rPr>
        <w:tab/>
      </w:r>
      <w:r w:rsidRPr="003A7200">
        <w:rPr>
          <w:rFonts w:ascii="Times New Roman" w:eastAsia="Calibri" w:hAnsi="Times New Roman" w:cs="Times New Roman"/>
          <w:b/>
          <w:sz w:val="28"/>
        </w:rPr>
        <w:tab/>
        <w:t xml:space="preserve">          )</w:t>
      </w:r>
    </w:p>
    <w:p w:rsidR="003A7200" w:rsidRPr="003A7200" w:rsidRDefault="003A7200" w:rsidP="003A7200">
      <w:pPr>
        <w:spacing w:after="0" w:line="240" w:lineRule="auto"/>
        <w:ind w:left="720"/>
        <w:rPr>
          <w:rFonts w:ascii="Times New Roman" w:eastAsia="Calibri" w:hAnsi="Times New Roman" w:cs="Times New Roman"/>
          <w:b/>
          <w:sz w:val="28"/>
        </w:rPr>
      </w:pPr>
    </w:p>
    <w:p w:rsidR="003A7200" w:rsidRPr="003A7200" w:rsidRDefault="003A7200" w:rsidP="003A7200">
      <w:pPr>
        <w:spacing w:after="0" w:line="240" w:lineRule="auto"/>
        <w:ind w:left="720"/>
        <w:rPr>
          <w:rFonts w:ascii="Times New Roman" w:eastAsia="Calibri" w:hAnsi="Times New Roman" w:cs="Times New Roman"/>
          <w:sz w:val="28"/>
        </w:rPr>
      </w:pPr>
      <w:r w:rsidRPr="003A7200">
        <w:rPr>
          <w:rFonts w:ascii="Times New Roman" w:eastAsia="Calibri" w:hAnsi="Times New Roman" w:cs="Times New Roman"/>
          <w:sz w:val="28"/>
        </w:rPr>
        <w:t>I, _________________________ of the City of _______________</w:t>
      </w:r>
    </w:p>
    <w:p w:rsidR="003A7200" w:rsidRPr="003A7200" w:rsidRDefault="003A7200" w:rsidP="003A7200">
      <w:pPr>
        <w:spacing w:after="0" w:line="240" w:lineRule="auto"/>
        <w:ind w:left="720"/>
        <w:rPr>
          <w:rFonts w:ascii="Times New Roman" w:eastAsia="Calibri" w:hAnsi="Times New Roman" w:cs="Times New Roman"/>
          <w:sz w:val="28"/>
        </w:rPr>
      </w:pPr>
      <w:r w:rsidRPr="003A7200">
        <w:rPr>
          <w:rFonts w:ascii="Times New Roman" w:eastAsia="Calibri" w:hAnsi="Times New Roman" w:cs="Times New Roman"/>
          <w:sz w:val="28"/>
        </w:rPr>
        <w:t>In the County of ____________________ and the State of _______________</w:t>
      </w:r>
    </w:p>
    <w:p w:rsidR="003A7200" w:rsidRPr="003A7200" w:rsidRDefault="003A7200" w:rsidP="003A7200">
      <w:pPr>
        <w:spacing w:after="0" w:line="240" w:lineRule="auto"/>
        <w:ind w:left="720"/>
        <w:rPr>
          <w:rFonts w:ascii="Times New Roman" w:eastAsia="Calibri" w:hAnsi="Times New Roman" w:cs="Times New Roman"/>
          <w:sz w:val="28"/>
        </w:rPr>
      </w:pPr>
      <w:proofErr w:type="gramStart"/>
      <w:r w:rsidRPr="003A7200">
        <w:rPr>
          <w:rFonts w:ascii="Times New Roman" w:eastAsia="Calibri" w:hAnsi="Times New Roman" w:cs="Times New Roman"/>
          <w:sz w:val="28"/>
        </w:rPr>
        <w:t>of</w:t>
      </w:r>
      <w:proofErr w:type="gramEnd"/>
      <w:r w:rsidRPr="003A7200">
        <w:rPr>
          <w:rFonts w:ascii="Times New Roman" w:eastAsia="Calibri" w:hAnsi="Times New Roman" w:cs="Times New Roman"/>
          <w:sz w:val="28"/>
        </w:rPr>
        <w:t xml:space="preserve"> full age, being dully sworn according to the law on my oath depose and say that</w:t>
      </w:r>
    </w:p>
    <w:p w:rsidR="003A7200" w:rsidRPr="003A7200" w:rsidRDefault="003A7200" w:rsidP="003A7200">
      <w:pPr>
        <w:spacing w:after="0" w:line="240" w:lineRule="auto"/>
        <w:ind w:left="720"/>
        <w:rPr>
          <w:rFonts w:ascii="Times New Roman" w:eastAsia="Calibri" w:hAnsi="Times New Roman" w:cs="Times New Roman"/>
          <w:sz w:val="28"/>
        </w:rPr>
      </w:pPr>
    </w:p>
    <w:p w:rsidR="003A7200" w:rsidRPr="003A7200" w:rsidRDefault="003A7200" w:rsidP="003A7200">
      <w:pPr>
        <w:spacing w:after="0" w:line="240" w:lineRule="auto"/>
        <w:ind w:left="720"/>
        <w:rPr>
          <w:rFonts w:ascii="Times New Roman" w:eastAsia="Calibri" w:hAnsi="Times New Roman" w:cs="Times New Roman"/>
          <w:sz w:val="28"/>
        </w:rPr>
      </w:pPr>
      <w:r w:rsidRPr="003A7200">
        <w:rPr>
          <w:rFonts w:ascii="Times New Roman" w:eastAsia="Calibri" w:hAnsi="Times New Roman" w:cs="Times New Roman"/>
          <w:sz w:val="28"/>
        </w:rPr>
        <w:t>I am ________________________________________________________</w:t>
      </w:r>
    </w:p>
    <w:p w:rsidR="003A7200" w:rsidRPr="003A7200" w:rsidRDefault="003A7200" w:rsidP="003A7200">
      <w:pPr>
        <w:spacing w:after="0" w:line="240" w:lineRule="auto"/>
        <w:ind w:left="720"/>
        <w:rPr>
          <w:rFonts w:ascii="Times New Roman" w:eastAsia="Calibri" w:hAnsi="Times New Roman" w:cs="Times New Roman"/>
          <w:sz w:val="28"/>
        </w:rPr>
      </w:pPr>
      <w:proofErr w:type="gramStart"/>
      <w:r w:rsidRPr="003A7200">
        <w:rPr>
          <w:rFonts w:ascii="Times New Roman" w:eastAsia="Calibri" w:hAnsi="Times New Roman" w:cs="Times New Roman"/>
          <w:sz w:val="28"/>
        </w:rPr>
        <w:t>of</w:t>
      </w:r>
      <w:proofErr w:type="gramEnd"/>
      <w:r w:rsidRPr="003A7200">
        <w:rPr>
          <w:rFonts w:ascii="Times New Roman" w:eastAsia="Calibri" w:hAnsi="Times New Roman" w:cs="Times New Roman"/>
          <w:sz w:val="28"/>
        </w:rPr>
        <w:t xml:space="preserve"> the firm of ___________________________________________________,</w:t>
      </w:r>
    </w:p>
    <w:p w:rsidR="003A7200" w:rsidRPr="003A7200" w:rsidRDefault="003A7200" w:rsidP="003A7200">
      <w:pPr>
        <w:spacing w:after="0" w:line="240" w:lineRule="auto"/>
        <w:ind w:left="720"/>
        <w:rPr>
          <w:rFonts w:ascii="Times New Roman" w:eastAsia="Calibri" w:hAnsi="Times New Roman" w:cs="Times New Roman"/>
          <w:sz w:val="28"/>
        </w:rPr>
      </w:pPr>
      <w:r w:rsidRPr="003A7200">
        <w:rPr>
          <w:rFonts w:ascii="Times New Roman" w:eastAsia="Calibri" w:hAnsi="Times New Roman" w:cs="Times New Roman"/>
          <w:sz w:val="28"/>
        </w:rPr>
        <w:t>the bidder making the Proposal for the above named Contract, and that I executed said Proposal with full authority so to do, that said bidder has not, directly or indirectly, entered into any agreement, participated in any collusion, or otherwise taken any action in restraint of free, competitive bidding in connection with the above named project; and that all statements contained in said proposal and in knowledge that the Parking Authority relies upon truth of the statement contained in this affidavit in awarding the contract for the said contract.</w:t>
      </w:r>
    </w:p>
    <w:p w:rsidR="003A7200" w:rsidRPr="003A7200" w:rsidRDefault="003A7200" w:rsidP="003A7200">
      <w:pPr>
        <w:spacing w:after="0" w:line="240" w:lineRule="auto"/>
        <w:ind w:left="720"/>
        <w:rPr>
          <w:rFonts w:ascii="Times New Roman" w:eastAsia="Calibri" w:hAnsi="Times New Roman" w:cs="Times New Roman"/>
          <w:sz w:val="28"/>
        </w:rPr>
      </w:pPr>
    </w:p>
    <w:p w:rsidR="003A7200" w:rsidRPr="003A7200" w:rsidRDefault="003A7200" w:rsidP="003A7200">
      <w:pPr>
        <w:spacing w:after="0" w:line="240" w:lineRule="auto"/>
        <w:ind w:left="720"/>
        <w:rPr>
          <w:rFonts w:ascii="Times New Roman" w:eastAsia="Calibri" w:hAnsi="Times New Roman" w:cs="Times New Roman"/>
          <w:sz w:val="28"/>
        </w:rPr>
      </w:pPr>
      <w:r w:rsidRPr="003A7200">
        <w:rPr>
          <w:rFonts w:ascii="Times New Roman" w:eastAsia="Calibri" w:hAnsi="Times New Roman" w:cs="Times New Roman"/>
          <w:sz w:val="28"/>
        </w:rPr>
        <w:t xml:space="preserve">I further warrant that no person or selling agency has been employed or retained to solicit or secure such contract upon an agreement or understanding for a commission, percentage or contingent fee, except bond fide employees or bona fide established commercial or selling agencies maintained by: </w:t>
      </w:r>
    </w:p>
    <w:p w:rsidR="003A7200" w:rsidRPr="003A7200" w:rsidRDefault="003A7200" w:rsidP="003A7200">
      <w:pPr>
        <w:spacing w:after="0" w:line="240" w:lineRule="auto"/>
        <w:ind w:left="720"/>
        <w:rPr>
          <w:rFonts w:ascii="Times New Roman" w:eastAsia="Calibri" w:hAnsi="Times New Roman" w:cs="Times New Roman"/>
          <w:sz w:val="28"/>
        </w:rPr>
      </w:pPr>
    </w:p>
    <w:p w:rsidR="003A7200" w:rsidRPr="003A7200" w:rsidRDefault="003A7200" w:rsidP="003A7200">
      <w:pPr>
        <w:spacing w:after="0" w:line="240" w:lineRule="auto"/>
        <w:ind w:left="720"/>
        <w:rPr>
          <w:rFonts w:ascii="Times New Roman" w:eastAsia="Calibri" w:hAnsi="Times New Roman" w:cs="Times New Roman"/>
          <w:sz w:val="28"/>
        </w:rPr>
      </w:pP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noProof/>
          <w:sz w:val="28"/>
        </w:rPr>
        <w:drawing>
          <wp:inline distT="0" distB="0" distL="0" distR="0" wp14:anchorId="1BCE05DE" wp14:editId="49C3E8E5">
            <wp:extent cx="2316480" cy="12065"/>
            <wp:effectExtent l="0" t="0" r="7620" b="69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spacing w:after="0" w:line="240" w:lineRule="auto"/>
        <w:ind w:left="720"/>
        <w:rPr>
          <w:rFonts w:ascii="Times New Roman" w:eastAsia="Calibri" w:hAnsi="Times New Roman" w:cs="Times New Roman"/>
          <w:sz w:val="28"/>
        </w:rPr>
      </w:pP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t xml:space="preserve">  Name of Contractor</w:t>
      </w:r>
    </w:p>
    <w:p w:rsidR="003A7200" w:rsidRPr="003A7200" w:rsidRDefault="003A7200" w:rsidP="003A7200">
      <w:pPr>
        <w:spacing w:after="0" w:line="240" w:lineRule="auto"/>
        <w:ind w:left="720"/>
        <w:rPr>
          <w:rFonts w:ascii="Times New Roman" w:eastAsia="Calibri" w:hAnsi="Times New Roman" w:cs="Times New Roman"/>
          <w:sz w:val="28"/>
        </w:rPr>
      </w:pPr>
    </w:p>
    <w:p w:rsidR="003A7200" w:rsidRPr="003A7200" w:rsidRDefault="003A7200" w:rsidP="003A7200">
      <w:pPr>
        <w:spacing w:after="0" w:line="240" w:lineRule="auto"/>
        <w:ind w:left="720"/>
        <w:rPr>
          <w:rFonts w:ascii="Times New Roman" w:eastAsia="Calibri" w:hAnsi="Times New Roman" w:cs="Times New Roman"/>
          <w:sz w:val="28"/>
        </w:rPr>
      </w:pP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noProof/>
          <w:sz w:val="28"/>
        </w:rPr>
        <w:drawing>
          <wp:inline distT="0" distB="0" distL="0" distR="0" wp14:anchorId="7BCA6B76" wp14:editId="1F8978A4">
            <wp:extent cx="2316480" cy="12065"/>
            <wp:effectExtent l="0" t="0" r="7620" b="698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spacing w:after="0" w:line="240" w:lineRule="auto"/>
        <w:ind w:left="720"/>
        <w:rPr>
          <w:rFonts w:ascii="Times New Roman" w:eastAsia="Calibri" w:hAnsi="Times New Roman" w:cs="Times New Roman"/>
          <w:sz w:val="28"/>
        </w:rPr>
      </w:pP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r>
      <w:r w:rsidRPr="003A7200">
        <w:rPr>
          <w:rFonts w:ascii="Times New Roman" w:eastAsia="Calibri" w:hAnsi="Times New Roman" w:cs="Times New Roman"/>
          <w:sz w:val="28"/>
        </w:rPr>
        <w:tab/>
        <w:t xml:space="preserve">   Print Name</w:t>
      </w:r>
    </w:p>
    <w:p w:rsidR="003A7200" w:rsidRPr="003A7200" w:rsidRDefault="003A7200" w:rsidP="003A7200">
      <w:pPr>
        <w:spacing w:after="0" w:line="240" w:lineRule="auto"/>
        <w:ind w:left="720"/>
        <w:rPr>
          <w:rFonts w:ascii="Times New Roman" w:eastAsia="Calibri" w:hAnsi="Times New Roman" w:cs="Times New Roman"/>
          <w:sz w:val="28"/>
        </w:rPr>
      </w:pPr>
    </w:p>
    <w:p w:rsidR="003A7200" w:rsidRPr="003A7200" w:rsidRDefault="003A7200" w:rsidP="003A7200">
      <w:pPr>
        <w:spacing w:after="0" w:line="240" w:lineRule="auto"/>
        <w:ind w:left="720"/>
        <w:rPr>
          <w:rFonts w:ascii="Times New Roman" w:eastAsia="Calibri" w:hAnsi="Times New Roman" w:cs="Times New Roman"/>
          <w:sz w:val="28"/>
        </w:rPr>
      </w:pPr>
      <w:r w:rsidRPr="003A7200">
        <w:rPr>
          <w:rFonts w:ascii="Times New Roman" w:eastAsia="Calibri" w:hAnsi="Times New Roman" w:cs="Times New Roman"/>
          <w:sz w:val="28"/>
        </w:rPr>
        <w:t>Subscribed and sworn to and before me</w:t>
      </w:r>
    </w:p>
    <w:p w:rsidR="003A7200" w:rsidRPr="003A7200" w:rsidRDefault="003A7200" w:rsidP="003A7200">
      <w:pPr>
        <w:spacing w:after="0" w:line="240" w:lineRule="auto"/>
        <w:ind w:left="720"/>
        <w:rPr>
          <w:rFonts w:ascii="Times New Roman" w:eastAsia="Calibri" w:hAnsi="Times New Roman" w:cs="Times New Roman"/>
          <w:sz w:val="28"/>
        </w:rPr>
      </w:pPr>
      <w:r w:rsidRPr="003A7200">
        <w:rPr>
          <w:rFonts w:ascii="Times New Roman" w:eastAsia="Calibri" w:hAnsi="Times New Roman" w:cs="Times New Roman"/>
          <w:sz w:val="28"/>
        </w:rPr>
        <w:t>This day of ______________ 2014;</w:t>
      </w:r>
      <w:r w:rsidRPr="003A7200">
        <w:rPr>
          <w:rFonts w:ascii="Times New Roman" w:eastAsia="Calibri" w:hAnsi="Times New Roman" w:cs="Times New Roman"/>
          <w:sz w:val="28"/>
        </w:rPr>
        <w:tab/>
      </w:r>
    </w:p>
    <w:p w:rsidR="003A7200" w:rsidRPr="003A7200" w:rsidRDefault="003A7200" w:rsidP="003A7200">
      <w:pPr>
        <w:spacing w:after="0" w:line="240" w:lineRule="auto"/>
        <w:ind w:left="720"/>
        <w:rPr>
          <w:rFonts w:ascii="Times New Roman" w:eastAsia="Calibri" w:hAnsi="Times New Roman" w:cs="Times New Roman"/>
          <w:sz w:val="28"/>
        </w:rPr>
      </w:pPr>
    </w:p>
    <w:p w:rsidR="003A7200" w:rsidRPr="003A7200" w:rsidRDefault="003A7200" w:rsidP="003A7200">
      <w:pPr>
        <w:spacing w:after="0" w:line="240" w:lineRule="auto"/>
        <w:ind w:left="720"/>
        <w:rPr>
          <w:rFonts w:ascii="Times New Roman" w:eastAsia="Calibri" w:hAnsi="Times New Roman" w:cs="Times New Roman"/>
          <w:sz w:val="28"/>
        </w:rPr>
      </w:pPr>
    </w:p>
    <w:p w:rsidR="003A7200" w:rsidRPr="003A7200" w:rsidRDefault="003A7200" w:rsidP="003A7200">
      <w:pPr>
        <w:spacing w:after="0" w:line="240" w:lineRule="auto"/>
        <w:ind w:left="720"/>
        <w:rPr>
          <w:rFonts w:ascii="Times New Roman" w:eastAsia="Calibri" w:hAnsi="Times New Roman" w:cs="Times New Roman"/>
          <w:sz w:val="28"/>
        </w:rPr>
      </w:pPr>
      <w:r w:rsidRPr="003A7200">
        <w:rPr>
          <w:rFonts w:ascii="Times New Roman" w:eastAsia="Calibri" w:hAnsi="Times New Roman" w:cs="Times New Roman"/>
          <w:sz w:val="28"/>
        </w:rPr>
        <w:t>Notary Public of __________</w:t>
      </w:r>
    </w:p>
    <w:p w:rsidR="003A7200" w:rsidRPr="009D0FFF" w:rsidRDefault="003A7200" w:rsidP="009D0FFF">
      <w:pPr>
        <w:spacing w:after="0" w:line="240" w:lineRule="auto"/>
        <w:ind w:firstLine="720"/>
        <w:rPr>
          <w:rFonts w:ascii="Times New Roman" w:eastAsia="Calibri" w:hAnsi="Times New Roman" w:cs="Times New Roman"/>
          <w:sz w:val="28"/>
        </w:rPr>
      </w:pPr>
      <w:r w:rsidRPr="003A7200">
        <w:rPr>
          <w:rFonts w:ascii="Times New Roman" w:eastAsia="Calibri" w:hAnsi="Times New Roman" w:cs="Times New Roman"/>
          <w:sz w:val="28"/>
        </w:rPr>
        <w:t>My Commission Expires ______________</w:t>
      </w:r>
    </w:p>
    <w:p w:rsidR="003A7200" w:rsidRPr="003A7200" w:rsidRDefault="003A7200" w:rsidP="003A7200">
      <w:pPr>
        <w:spacing w:after="0" w:line="240" w:lineRule="auto"/>
        <w:jc w:val="center"/>
        <w:rPr>
          <w:rFonts w:ascii="Times New Roman" w:eastAsia="Calibri" w:hAnsi="Times New Roman" w:cs="Times New Roman"/>
          <w:b/>
          <w:sz w:val="28"/>
        </w:rPr>
      </w:pPr>
      <w:r w:rsidRPr="003A7200">
        <w:rPr>
          <w:rFonts w:ascii="Times New Roman" w:eastAsia="Calibri" w:hAnsi="Times New Roman" w:cs="Times New Roman"/>
          <w:b/>
          <w:sz w:val="28"/>
        </w:rPr>
        <w:lastRenderedPageBreak/>
        <w:t>Exhibit 4</w:t>
      </w:r>
    </w:p>
    <w:p w:rsidR="003A7200" w:rsidRPr="003A7200" w:rsidRDefault="003A7200" w:rsidP="003A7200">
      <w:pPr>
        <w:spacing w:after="0" w:line="240" w:lineRule="auto"/>
        <w:jc w:val="center"/>
        <w:rPr>
          <w:rFonts w:ascii="Times New Roman" w:eastAsia="Calibri" w:hAnsi="Times New Roman" w:cs="Times New Roman"/>
          <w:b/>
          <w:sz w:val="28"/>
        </w:rPr>
      </w:pPr>
      <w:r w:rsidRPr="003A7200">
        <w:rPr>
          <w:rFonts w:ascii="Times New Roman" w:eastAsia="Calibri" w:hAnsi="Times New Roman" w:cs="Times New Roman"/>
          <w:b/>
          <w:sz w:val="28"/>
        </w:rPr>
        <w:t>Affirmative Action Supplement</w:t>
      </w:r>
    </w:p>
    <w:p w:rsidR="003A7200" w:rsidRPr="003A7200" w:rsidRDefault="003A7200" w:rsidP="003A7200">
      <w:pPr>
        <w:spacing w:after="0" w:line="240" w:lineRule="auto"/>
        <w:ind w:left="720"/>
        <w:rPr>
          <w:rFonts w:ascii="Times New Roman" w:eastAsia="Calibri" w:hAnsi="Times New Roman" w:cs="Times New Roman"/>
          <w:sz w:val="28"/>
        </w:rPr>
      </w:pPr>
    </w:p>
    <w:p w:rsidR="003A7200" w:rsidRPr="003A7200" w:rsidRDefault="003A7200" w:rsidP="003A7200">
      <w:pPr>
        <w:spacing w:after="0" w:line="240" w:lineRule="auto"/>
        <w:ind w:left="720"/>
        <w:rPr>
          <w:rFonts w:ascii="Times New Roman" w:eastAsia="Calibri" w:hAnsi="Times New Roman" w:cs="Times New Roman"/>
          <w:sz w:val="24"/>
        </w:rPr>
      </w:pPr>
      <w:r w:rsidRPr="003A7200">
        <w:rPr>
          <w:rFonts w:ascii="Times New Roman" w:eastAsia="Calibri" w:hAnsi="Times New Roman" w:cs="Times New Roman"/>
          <w:sz w:val="24"/>
        </w:rPr>
        <w:t>In accordance with the law against discrimination of the State of New Jersey N.J.S.A 10:2-1 et., seq., a certification regarding nondiscrimination in employment on public contracts is required of bidders or prospective contractors and their proposed subcontractors to the award of contracts or subcontracts.</w:t>
      </w:r>
    </w:p>
    <w:p w:rsidR="003A7200" w:rsidRPr="003A7200" w:rsidRDefault="003A7200" w:rsidP="003A7200">
      <w:pPr>
        <w:spacing w:after="0" w:line="240" w:lineRule="auto"/>
        <w:ind w:left="720"/>
        <w:rPr>
          <w:rFonts w:ascii="Times New Roman" w:eastAsia="Calibri" w:hAnsi="Times New Roman" w:cs="Times New Roman"/>
          <w:sz w:val="24"/>
        </w:rPr>
      </w:pPr>
    </w:p>
    <w:p w:rsidR="003A7200" w:rsidRPr="003A7200" w:rsidRDefault="003A7200" w:rsidP="003A7200">
      <w:pPr>
        <w:spacing w:after="0" w:line="240" w:lineRule="auto"/>
        <w:ind w:left="720"/>
        <w:rPr>
          <w:rFonts w:ascii="Times New Roman" w:eastAsia="Calibri" w:hAnsi="Times New Roman" w:cs="Times New Roman"/>
          <w:b/>
          <w:sz w:val="24"/>
          <w:u w:val="single"/>
        </w:rPr>
      </w:pPr>
      <w:r w:rsidRPr="003A7200">
        <w:rPr>
          <w:rFonts w:ascii="Times New Roman" w:eastAsia="Calibri" w:hAnsi="Times New Roman" w:cs="Times New Roman"/>
          <w:b/>
          <w:sz w:val="24"/>
          <w:u w:val="single"/>
        </w:rPr>
        <w:t>CERTIFICATION OF BIDDERS REGARDING NON-DISCRIMINATION</w:t>
      </w:r>
    </w:p>
    <w:p w:rsidR="003A7200" w:rsidRPr="003A7200" w:rsidRDefault="003A7200" w:rsidP="003A7200">
      <w:pPr>
        <w:spacing w:after="0" w:line="240" w:lineRule="auto"/>
        <w:ind w:left="720"/>
        <w:rPr>
          <w:rFonts w:ascii="Times New Roman" w:eastAsia="Calibri" w:hAnsi="Times New Roman" w:cs="Times New Roman"/>
          <w:b/>
          <w:sz w:val="24"/>
          <w:u w:val="single"/>
        </w:rPr>
      </w:pPr>
    </w:p>
    <w:p w:rsidR="003A7200" w:rsidRPr="003A7200" w:rsidRDefault="003A7200" w:rsidP="003A7200">
      <w:pPr>
        <w:spacing w:after="0" w:line="240" w:lineRule="auto"/>
        <w:ind w:left="720"/>
        <w:rPr>
          <w:rFonts w:ascii="Times New Roman" w:eastAsia="Calibri" w:hAnsi="Times New Roman" w:cs="Times New Roman"/>
          <w:sz w:val="24"/>
        </w:rPr>
      </w:pPr>
      <w:r w:rsidRPr="003A7200">
        <w:rPr>
          <w:rFonts w:ascii="Times New Roman" w:eastAsia="Calibri" w:hAnsi="Times New Roman" w:cs="Times New Roman"/>
          <w:sz w:val="24"/>
        </w:rPr>
        <w:t>I, ______________________________________________________ certify that:</w:t>
      </w:r>
    </w:p>
    <w:p w:rsidR="003A7200" w:rsidRPr="003A7200" w:rsidRDefault="003A7200" w:rsidP="003A7200">
      <w:pPr>
        <w:spacing w:after="0" w:line="240" w:lineRule="auto"/>
        <w:ind w:left="720"/>
        <w:rPr>
          <w:rFonts w:ascii="Times New Roman" w:eastAsia="Calibri" w:hAnsi="Times New Roman" w:cs="Times New Roman"/>
          <w:sz w:val="24"/>
        </w:rPr>
      </w:pPr>
    </w:p>
    <w:p w:rsidR="003A7200" w:rsidRPr="003A7200" w:rsidRDefault="003A7200" w:rsidP="003A7200">
      <w:pPr>
        <w:numPr>
          <w:ilvl w:val="0"/>
          <w:numId w:val="9"/>
        </w:num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In the hiring of persons for the performance of work under this contract or any subcontract hereunder, or for the procurement, manufacture, assembling or furnishing of any such material, equipment, supplies or services to be acquired under this contract. I, nor any person acting on my behalf, shall, by reason of race, creed, color, national origin, ancestry, marital status or sex, discriminate against any person who is qualified and available to perform the work to which the employment relates:</w:t>
      </w:r>
    </w:p>
    <w:p w:rsidR="003A7200" w:rsidRPr="003A7200" w:rsidRDefault="003A7200" w:rsidP="003A7200">
      <w:pPr>
        <w:numPr>
          <w:ilvl w:val="0"/>
          <w:numId w:val="9"/>
        </w:num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I, nor any persons on my behalf, shall, in any manner, discriminate against or intimidate any employee engaged in the performance of work under this contract or any subcontract hereunder, or engaged in the procurement, manufacture, assembling or furnishing or any such materials, equipment, supplies or services to be acquired under such contract, on account of race, creed, color, national origin, ancestry, marital status or sex;</w:t>
      </w:r>
    </w:p>
    <w:p w:rsidR="003A7200" w:rsidRPr="003A7200" w:rsidRDefault="003A7200" w:rsidP="003A7200">
      <w:pPr>
        <w:numPr>
          <w:ilvl w:val="0"/>
          <w:numId w:val="9"/>
        </w:num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I acknowledge that there may be deducted from the amount payable to the contractor by the Parking Authority of the City of Camden, under this contract, a penalty of $50.00 for each person, for each calendar day during which such person is discriminated against or intimidated in violation of the provision of the contract;</w:t>
      </w:r>
    </w:p>
    <w:p w:rsidR="003A7200" w:rsidRPr="003A7200" w:rsidRDefault="003A7200" w:rsidP="003A7200">
      <w:pPr>
        <w:numPr>
          <w:ilvl w:val="0"/>
          <w:numId w:val="9"/>
        </w:num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That this contract may be canceled or terminated by The Parking Authority of the City of Camden, and all money due or to become due hereunder may be forfeited, for violation of this section of the contract occurring after notice to the contractor from The Parking Authority of the City of Camden of any prior violations of this section of the contract.</w:t>
      </w:r>
    </w:p>
    <w:p w:rsidR="003A7200" w:rsidRPr="003A7200" w:rsidRDefault="003A7200" w:rsidP="003A7200">
      <w:pPr>
        <w:spacing w:after="0" w:line="240" w:lineRule="auto"/>
        <w:ind w:left="1800"/>
        <w:rPr>
          <w:rFonts w:ascii="Times New Roman" w:eastAsia="Calibri" w:hAnsi="Times New Roman" w:cs="Times New Roman"/>
          <w:sz w:val="24"/>
        </w:rPr>
      </w:pPr>
    </w:p>
    <w:p w:rsidR="00A6443A" w:rsidRDefault="003A7200" w:rsidP="003A7200">
      <w:pPr>
        <w:spacing w:after="0" w:line="240" w:lineRule="auto"/>
        <w:ind w:left="5760" w:firstLine="720"/>
        <w:rPr>
          <w:rFonts w:ascii="Times New Roman" w:eastAsia="Calibri" w:hAnsi="Times New Roman" w:cs="Times New Roman"/>
        </w:rPr>
      </w:pPr>
      <w:r w:rsidRPr="003A7200">
        <w:rPr>
          <w:rFonts w:ascii="Times New Roman" w:eastAsia="Calibri" w:hAnsi="Times New Roman" w:cs="Times New Roman"/>
          <w:noProof/>
          <w:sz w:val="24"/>
        </w:rPr>
        <w:drawing>
          <wp:inline distT="0" distB="0" distL="0" distR="0" wp14:anchorId="379AC1FC" wp14:editId="4710A9C0">
            <wp:extent cx="2316480" cy="12065"/>
            <wp:effectExtent l="0" t="0" r="7620"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r w:rsidRPr="003A7200">
        <w:rPr>
          <w:rFonts w:ascii="Times New Roman" w:eastAsia="Calibri" w:hAnsi="Times New Roman" w:cs="Times New Roman"/>
          <w:sz w:val="24"/>
        </w:rPr>
        <w:t xml:space="preserve">           </w:t>
      </w:r>
      <w:r w:rsidRPr="003A7200">
        <w:rPr>
          <w:rFonts w:ascii="Times New Roman" w:eastAsia="Calibri" w:hAnsi="Times New Roman" w:cs="Times New Roman"/>
        </w:rPr>
        <w:t xml:space="preserve"> </w:t>
      </w:r>
      <w:r w:rsidR="00A6443A">
        <w:rPr>
          <w:rFonts w:ascii="Times New Roman" w:eastAsia="Calibri" w:hAnsi="Times New Roman" w:cs="Times New Roman"/>
        </w:rPr>
        <w:t xml:space="preserve">             </w:t>
      </w:r>
    </w:p>
    <w:p w:rsidR="003A7200" w:rsidRPr="003A7200" w:rsidRDefault="00A6443A" w:rsidP="003A7200">
      <w:pPr>
        <w:spacing w:after="0" w:line="240" w:lineRule="auto"/>
        <w:ind w:left="5760" w:firstLine="720"/>
        <w:rPr>
          <w:rFonts w:ascii="Times New Roman" w:eastAsia="Calibri" w:hAnsi="Times New Roman" w:cs="Times New Roman"/>
          <w:sz w:val="24"/>
        </w:rPr>
      </w:pPr>
      <w:r>
        <w:rPr>
          <w:rFonts w:ascii="Times New Roman" w:eastAsia="Calibri" w:hAnsi="Times New Roman" w:cs="Times New Roman"/>
        </w:rPr>
        <w:t xml:space="preserve">   </w:t>
      </w:r>
      <w:bookmarkStart w:id="0" w:name="_GoBack"/>
      <w:bookmarkEnd w:id="0"/>
      <w:r w:rsidR="003A7200" w:rsidRPr="003A7200">
        <w:rPr>
          <w:rFonts w:ascii="Times New Roman" w:eastAsia="Calibri" w:hAnsi="Times New Roman" w:cs="Times New Roman"/>
        </w:rPr>
        <w:t>Name of Contractor or Subcontractor</w:t>
      </w:r>
    </w:p>
    <w:p w:rsidR="003A7200" w:rsidRPr="003A7200" w:rsidRDefault="003A7200" w:rsidP="003A7200">
      <w:pPr>
        <w:spacing w:after="0" w:line="240" w:lineRule="auto"/>
        <w:ind w:left="5760" w:firstLine="720"/>
        <w:rPr>
          <w:rFonts w:ascii="Times New Roman" w:eastAsia="Calibri" w:hAnsi="Times New Roman" w:cs="Times New Roman"/>
        </w:rPr>
      </w:pPr>
    </w:p>
    <w:p w:rsidR="003A7200" w:rsidRPr="003A7200" w:rsidRDefault="003A7200" w:rsidP="003A7200">
      <w:pPr>
        <w:spacing w:after="0" w:line="240" w:lineRule="auto"/>
        <w:ind w:left="720" w:firstLine="720"/>
        <w:rPr>
          <w:rFonts w:ascii="Times New Roman" w:eastAsia="Calibri" w:hAnsi="Times New Roman" w:cs="Times New Roman"/>
        </w:rPr>
      </w:pPr>
      <w:r w:rsidRPr="003A7200">
        <w:rPr>
          <w:rFonts w:ascii="Times New Roman" w:eastAsia="Calibri" w:hAnsi="Times New Roman" w:cs="Times New Roman"/>
          <w:noProof/>
        </w:rPr>
        <w:drawing>
          <wp:inline distT="0" distB="0" distL="0" distR="0" wp14:anchorId="654D1658" wp14:editId="595F27E0">
            <wp:extent cx="2316480" cy="12065"/>
            <wp:effectExtent l="0" t="0" r="7620"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spacing w:after="0" w:line="240" w:lineRule="auto"/>
        <w:ind w:left="720" w:firstLine="720"/>
        <w:rPr>
          <w:rFonts w:ascii="Times New Roman" w:eastAsia="Calibri" w:hAnsi="Times New Roman" w:cs="Times New Roman"/>
        </w:rPr>
      </w:pPr>
      <w:r w:rsidRPr="003A7200">
        <w:rPr>
          <w:rFonts w:ascii="Times New Roman" w:eastAsia="Calibri" w:hAnsi="Times New Roman" w:cs="Times New Roman"/>
        </w:rPr>
        <w:t>Signature</w:t>
      </w:r>
    </w:p>
    <w:p w:rsidR="003A7200" w:rsidRPr="003A7200" w:rsidRDefault="003A7200" w:rsidP="003A7200">
      <w:pPr>
        <w:spacing w:after="0" w:line="240" w:lineRule="auto"/>
        <w:ind w:left="720" w:firstLine="720"/>
        <w:rPr>
          <w:rFonts w:ascii="Times New Roman" w:eastAsia="Calibri" w:hAnsi="Times New Roman" w:cs="Times New Roman"/>
        </w:rPr>
      </w:pPr>
      <w:r w:rsidRPr="003A7200">
        <w:rPr>
          <w:rFonts w:ascii="Times New Roman" w:eastAsia="Calibri" w:hAnsi="Times New Roman" w:cs="Times New Roman"/>
          <w:noProof/>
        </w:rPr>
        <w:drawing>
          <wp:inline distT="0" distB="0" distL="0" distR="0" wp14:anchorId="3289AA85" wp14:editId="665F8A9A">
            <wp:extent cx="2316480" cy="12065"/>
            <wp:effectExtent l="0" t="0" r="7620" b="698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spacing w:after="0" w:line="240" w:lineRule="auto"/>
        <w:ind w:left="720" w:firstLine="720"/>
        <w:rPr>
          <w:rFonts w:ascii="Times New Roman" w:eastAsia="Calibri" w:hAnsi="Times New Roman" w:cs="Times New Roman"/>
        </w:rPr>
      </w:pPr>
      <w:r w:rsidRPr="003A7200">
        <w:rPr>
          <w:rFonts w:ascii="Times New Roman" w:eastAsia="Calibri" w:hAnsi="Times New Roman" w:cs="Times New Roman"/>
        </w:rPr>
        <w:t>Title</w:t>
      </w:r>
    </w:p>
    <w:p w:rsidR="003A7200" w:rsidRPr="003A7200" w:rsidRDefault="003A7200" w:rsidP="003A7200">
      <w:pPr>
        <w:spacing w:after="0" w:line="240" w:lineRule="auto"/>
        <w:ind w:left="720" w:firstLine="720"/>
        <w:rPr>
          <w:rFonts w:ascii="Times New Roman" w:eastAsia="Calibri" w:hAnsi="Times New Roman" w:cs="Times New Roman"/>
        </w:rPr>
      </w:pPr>
      <w:r w:rsidRPr="003A7200">
        <w:rPr>
          <w:rFonts w:ascii="Times New Roman" w:eastAsia="Calibri" w:hAnsi="Times New Roman" w:cs="Times New Roman"/>
          <w:noProof/>
        </w:rPr>
        <w:drawing>
          <wp:inline distT="0" distB="0" distL="0" distR="0" wp14:anchorId="7A55316D" wp14:editId="315609A0">
            <wp:extent cx="2316480" cy="12065"/>
            <wp:effectExtent l="0" t="0" r="7620" b="698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6480" cy="12065"/>
                    </a:xfrm>
                    <a:prstGeom prst="rect">
                      <a:avLst/>
                    </a:prstGeom>
                    <a:noFill/>
                  </pic:spPr>
                </pic:pic>
              </a:graphicData>
            </a:graphic>
          </wp:inline>
        </w:drawing>
      </w:r>
    </w:p>
    <w:p w:rsidR="003A7200" w:rsidRPr="003A7200" w:rsidRDefault="003A7200" w:rsidP="003A7200">
      <w:pPr>
        <w:spacing w:after="0" w:line="240" w:lineRule="auto"/>
        <w:ind w:left="720" w:firstLine="720"/>
        <w:rPr>
          <w:rFonts w:ascii="Times New Roman" w:eastAsia="Calibri" w:hAnsi="Times New Roman" w:cs="Times New Roman"/>
        </w:rPr>
      </w:pPr>
      <w:r w:rsidRPr="003A7200">
        <w:rPr>
          <w:rFonts w:ascii="Times New Roman" w:eastAsia="Calibri" w:hAnsi="Times New Roman" w:cs="Times New Roman"/>
        </w:rPr>
        <w:t xml:space="preserve">Date </w:t>
      </w:r>
    </w:p>
    <w:p w:rsidR="003A7200" w:rsidRDefault="003A7200" w:rsidP="00AA7DFD">
      <w:pPr>
        <w:tabs>
          <w:tab w:val="left" w:pos="2490"/>
        </w:tabs>
        <w:spacing w:after="200" w:line="276" w:lineRule="auto"/>
        <w:contextualSpacing/>
        <w:rPr>
          <w:rFonts w:ascii="Times New Roman" w:eastAsia="Calibri" w:hAnsi="Times New Roman" w:cs="Times New Roman"/>
          <w:sz w:val="24"/>
        </w:rPr>
        <w:sectPr w:rsidR="003A7200" w:rsidSect="00AA7DFD">
          <w:footerReference w:type="default" r:id="rId20"/>
          <w:pgSz w:w="12240" w:h="15840"/>
          <w:pgMar w:top="1440" w:right="1080" w:bottom="1440" w:left="1080" w:header="720" w:footer="720" w:gutter="0"/>
          <w:pgNumType w:start="1"/>
          <w:cols w:space="720"/>
          <w:docGrid w:linePitch="360"/>
        </w:sectPr>
      </w:pPr>
    </w:p>
    <w:p w:rsidR="003A7200" w:rsidRPr="003A7200" w:rsidRDefault="003A7200" w:rsidP="003A7200">
      <w:pPr>
        <w:spacing w:after="0" w:line="240" w:lineRule="auto"/>
        <w:jc w:val="center"/>
        <w:rPr>
          <w:rFonts w:ascii="Times New Roman" w:eastAsia="Calibri" w:hAnsi="Times New Roman" w:cs="Times New Roman"/>
          <w:b/>
          <w:sz w:val="28"/>
        </w:rPr>
      </w:pPr>
      <w:r w:rsidRPr="003A7200">
        <w:rPr>
          <w:rFonts w:ascii="Times New Roman" w:eastAsia="Calibri" w:hAnsi="Times New Roman" w:cs="Times New Roman"/>
          <w:b/>
          <w:sz w:val="28"/>
        </w:rPr>
        <w:lastRenderedPageBreak/>
        <w:t>REQUIRED EQUAL EMPLOYMENT OPPORTUNITY EVIDENCE</w:t>
      </w:r>
    </w:p>
    <w:p w:rsidR="003A7200" w:rsidRPr="003A7200" w:rsidRDefault="003A7200" w:rsidP="003A7200">
      <w:pPr>
        <w:spacing w:after="0" w:line="240" w:lineRule="auto"/>
        <w:jc w:val="center"/>
        <w:rPr>
          <w:rFonts w:ascii="Times New Roman" w:eastAsia="Calibri" w:hAnsi="Times New Roman" w:cs="Times New Roman"/>
          <w:sz w:val="28"/>
        </w:rPr>
      </w:pPr>
      <w:r w:rsidRPr="003A7200">
        <w:rPr>
          <w:rFonts w:ascii="Times New Roman" w:eastAsia="Calibri" w:hAnsi="Times New Roman" w:cs="Times New Roman"/>
          <w:sz w:val="28"/>
        </w:rPr>
        <w:t>Procurement, Professional and Services Contract</w:t>
      </w:r>
    </w:p>
    <w:p w:rsidR="003A7200" w:rsidRPr="003A7200" w:rsidRDefault="003A7200" w:rsidP="003A7200">
      <w:pPr>
        <w:spacing w:after="0" w:line="240" w:lineRule="auto"/>
        <w:rPr>
          <w:rFonts w:ascii="Times New Roman" w:eastAsia="Calibri" w:hAnsi="Times New Roman" w:cs="Times New Roman"/>
          <w:sz w:val="28"/>
        </w:rPr>
      </w:pPr>
    </w:p>
    <w:p w:rsidR="003A7200" w:rsidRPr="003A7200" w:rsidRDefault="003A7200" w:rsidP="003A7200">
      <w:pPr>
        <w:spacing w:after="0" w:line="240" w:lineRule="auto"/>
        <w:rPr>
          <w:rFonts w:ascii="Times New Roman" w:eastAsia="Calibri" w:hAnsi="Times New Roman" w:cs="Times New Roman"/>
          <w:sz w:val="28"/>
        </w:rPr>
      </w:pPr>
    </w:p>
    <w:p w:rsidR="003A7200" w:rsidRPr="003A7200" w:rsidRDefault="003A7200" w:rsidP="003A7200">
      <w:pPr>
        <w:spacing w:after="0" w:line="240" w:lineRule="auto"/>
        <w:rPr>
          <w:rFonts w:ascii="Times New Roman" w:eastAsia="Calibri" w:hAnsi="Times New Roman" w:cs="Times New Roman"/>
          <w:sz w:val="28"/>
        </w:rPr>
      </w:pPr>
      <w:r w:rsidRPr="003A7200">
        <w:rPr>
          <w:rFonts w:ascii="Times New Roman" w:eastAsia="Calibri" w:hAnsi="Times New Roman" w:cs="Times New Roman"/>
          <w:sz w:val="28"/>
        </w:rPr>
        <w:t>All respondents must submit along with their proposal one of the following:</w:t>
      </w:r>
    </w:p>
    <w:p w:rsidR="003A7200" w:rsidRPr="003A7200" w:rsidRDefault="003A7200" w:rsidP="003A7200">
      <w:pPr>
        <w:spacing w:after="0" w:line="240" w:lineRule="auto"/>
        <w:rPr>
          <w:rFonts w:ascii="Times New Roman" w:eastAsia="Calibri" w:hAnsi="Times New Roman" w:cs="Times New Roman"/>
          <w:sz w:val="28"/>
        </w:rPr>
      </w:pPr>
    </w:p>
    <w:p w:rsidR="003A7200" w:rsidRPr="003A7200" w:rsidRDefault="003A7200" w:rsidP="003A7200">
      <w:pPr>
        <w:numPr>
          <w:ilvl w:val="0"/>
          <w:numId w:val="10"/>
        </w:numPr>
        <w:spacing w:after="0" w:line="240" w:lineRule="auto"/>
        <w:rPr>
          <w:rFonts w:ascii="Times New Roman" w:eastAsia="Calibri" w:hAnsi="Times New Roman" w:cs="Times New Roman"/>
          <w:sz w:val="28"/>
        </w:rPr>
      </w:pPr>
      <w:r w:rsidRPr="003A7200">
        <w:rPr>
          <w:rFonts w:ascii="Times New Roman" w:eastAsia="Calibri" w:hAnsi="Times New Roman" w:cs="Times New Roman"/>
          <w:sz w:val="28"/>
        </w:rPr>
        <w:t>Photo copy of your Federal Letter of Affirmative Action Plan Approval</w:t>
      </w:r>
    </w:p>
    <w:p w:rsidR="003A7200" w:rsidRPr="003A7200" w:rsidRDefault="003A7200" w:rsidP="003A7200">
      <w:pPr>
        <w:spacing w:after="0" w:line="240" w:lineRule="auto"/>
        <w:rPr>
          <w:rFonts w:ascii="Times New Roman" w:eastAsia="Calibri" w:hAnsi="Times New Roman" w:cs="Times New Roman"/>
          <w:sz w:val="28"/>
        </w:rPr>
      </w:pPr>
    </w:p>
    <w:p w:rsidR="003A7200" w:rsidRPr="003A7200" w:rsidRDefault="003A7200" w:rsidP="003A7200">
      <w:pPr>
        <w:spacing w:after="0" w:line="240" w:lineRule="auto"/>
        <w:rPr>
          <w:rFonts w:ascii="Times New Roman" w:eastAsia="Calibri" w:hAnsi="Times New Roman" w:cs="Times New Roman"/>
          <w:sz w:val="28"/>
        </w:rPr>
      </w:pPr>
    </w:p>
    <w:p w:rsidR="003A7200" w:rsidRPr="003A7200" w:rsidRDefault="003A7200" w:rsidP="003A7200">
      <w:pPr>
        <w:spacing w:after="0" w:line="240" w:lineRule="auto"/>
        <w:ind w:left="4320"/>
        <w:rPr>
          <w:rFonts w:ascii="Times New Roman" w:eastAsia="Calibri" w:hAnsi="Times New Roman" w:cs="Times New Roman"/>
          <w:sz w:val="28"/>
        </w:rPr>
      </w:pPr>
      <w:r w:rsidRPr="003A7200">
        <w:rPr>
          <w:rFonts w:ascii="Times New Roman" w:eastAsia="Calibri" w:hAnsi="Times New Roman" w:cs="Times New Roman"/>
          <w:sz w:val="28"/>
        </w:rPr>
        <w:t>OR</w:t>
      </w:r>
    </w:p>
    <w:p w:rsidR="003A7200" w:rsidRPr="003A7200" w:rsidRDefault="003A7200" w:rsidP="003A7200">
      <w:pPr>
        <w:spacing w:after="0" w:line="240" w:lineRule="auto"/>
        <w:ind w:left="4320"/>
        <w:rPr>
          <w:rFonts w:ascii="Times New Roman" w:eastAsia="Calibri" w:hAnsi="Times New Roman" w:cs="Times New Roman"/>
          <w:sz w:val="28"/>
        </w:rPr>
      </w:pPr>
    </w:p>
    <w:p w:rsidR="003A7200" w:rsidRPr="003A7200" w:rsidRDefault="003A7200" w:rsidP="003A7200">
      <w:pPr>
        <w:numPr>
          <w:ilvl w:val="0"/>
          <w:numId w:val="10"/>
        </w:numPr>
        <w:spacing w:after="0" w:line="240" w:lineRule="auto"/>
        <w:rPr>
          <w:rFonts w:ascii="Times New Roman" w:eastAsia="Calibri" w:hAnsi="Times New Roman" w:cs="Times New Roman"/>
          <w:sz w:val="28"/>
        </w:rPr>
      </w:pPr>
      <w:r w:rsidRPr="003A7200">
        <w:rPr>
          <w:rFonts w:ascii="Times New Roman" w:eastAsia="Calibri" w:hAnsi="Times New Roman" w:cs="Times New Roman"/>
          <w:sz w:val="28"/>
        </w:rPr>
        <w:t>Photo Copy of your Certificate of Employee Information Report</w:t>
      </w:r>
    </w:p>
    <w:p w:rsidR="003A7200" w:rsidRPr="003A7200" w:rsidRDefault="003A7200" w:rsidP="003A7200">
      <w:pPr>
        <w:spacing w:after="0" w:line="240" w:lineRule="auto"/>
        <w:rPr>
          <w:rFonts w:ascii="Times New Roman" w:eastAsia="Calibri" w:hAnsi="Times New Roman" w:cs="Times New Roman"/>
          <w:sz w:val="28"/>
        </w:rPr>
      </w:pPr>
    </w:p>
    <w:p w:rsidR="003A7200" w:rsidRPr="003A7200" w:rsidRDefault="003A7200" w:rsidP="003A7200">
      <w:pPr>
        <w:spacing w:after="0" w:line="240" w:lineRule="auto"/>
        <w:rPr>
          <w:rFonts w:ascii="Times New Roman" w:eastAsia="Calibri" w:hAnsi="Times New Roman" w:cs="Times New Roman"/>
          <w:sz w:val="28"/>
        </w:rPr>
      </w:pPr>
    </w:p>
    <w:p w:rsidR="003A7200" w:rsidRPr="003A7200" w:rsidRDefault="003A7200" w:rsidP="003A7200">
      <w:pPr>
        <w:spacing w:after="0" w:line="240" w:lineRule="auto"/>
        <w:ind w:left="4320"/>
        <w:rPr>
          <w:rFonts w:ascii="Times New Roman" w:eastAsia="Calibri" w:hAnsi="Times New Roman" w:cs="Times New Roman"/>
          <w:sz w:val="28"/>
        </w:rPr>
      </w:pPr>
      <w:r w:rsidRPr="003A7200">
        <w:rPr>
          <w:rFonts w:ascii="Times New Roman" w:eastAsia="Calibri" w:hAnsi="Times New Roman" w:cs="Times New Roman"/>
          <w:sz w:val="28"/>
        </w:rPr>
        <w:t>OR</w:t>
      </w:r>
    </w:p>
    <w:p w:rsidR="003A7200" w:rsidRPr="003A7200" w:rsidRDefault="003A7200" w:rsidP="003A7200">
      <w:pPr>
        <w:spacing w:after="0" w:line="240" w:lineRule="auto"/>
        <w:rPr>
          <w:rFonts w:ascii="Times New Roman" w:eastAsia="Calibri" w:hAnsi="Times New Roman" w:cs="Times New Roman"/>
          <w:sz w:val="28"/>
        </w:rPr>
      </w:pPr>
    </w:p>
    <w:p w:rsidR="003A7200" w:rsidRPr="003A7200" w:rsidRDefault="003A7200" w:rsidP="003A7200">
      <w:pPr>
        <w:numPr>
          <w:ilvl w:val="0"/>
          <w:numId w:val="10"/>
        </w:numPr>
        <w:spacing w:after="0" w:line="240" w:lineRule="auto"/>
        <w:rPr>
          <w:rFonts w:ascii="Times New Roman" w:eastAsia="Calibri" w:hAnsi="Times New Roman" w:cs="Times New Roman"/>
          <w:sz w:val="28"/>
        </w:rPr>
      </w:pPr>
      <w:r w:rsidRPr="003A7200">
        <w:rPr>
          <w:rFonts w:ascii="Times New Roman" w:eastAsia="Calibri" w:hAnsi="Times New Roman" w:cs="Times New Roman"/>
          <w:sz w:val="28"/>
        </w:rPr>
        <w:t>A COMPLETED EEO Employee Information Report AA#02</w:t>
      </w:r>
    </w:p>
    <w:p w:rsidR="003A7200" w:rsidRPr="003A7200" w:rsidRDefault="003A7200" w:rsidP="003A7200">
      <w:pPr>
        <w:spacing w:after="0" w:line="240" w:lineRule="auto"/>
        <w:ind w:left="1080"/>
        <w:rPr>
          <w:rFonts w:ascii="Times New Roman" w:eastAsia="Calibri" w:hAnsi="Times New Roman" w:cs="Times New Roman"/>
          <w:sz w:val="28"/>
        </w:rPr>
      </w:pPr>
    </w:p>
    <w:p w:rsidR="003A7200" w:rsidRPr="003A7200" w:rsidRDefault="003A7200" w:rsidP="003A7200">
      <w:pPr>
        <w:spacing w:after="0" w:line="240" w:lineRule="auto"/>
        <w:ind w:left="1080"/>
        <w:rPr>
          <w:rFonts w:ascii="Times New Roman" w:eastAsia="Calibri" w:hAnsi="Times New Roman" w:cs="Times New Roman"/>
          <w:sz w:val="28"/>
        </w:rPr>
      </w:pPr>
    </w:p>
    <w:p w:rsidR="003A7200" w:rsidRPr="003A7200" w:rsidRDefault="003A7200" w:rsidP="003A7200">
      <w:pPr>
        <w:spacing w:after="0" w:line="240" w:lineRule="auto"/>
        <w:rPr>
          <w:rFonts w:ascii="Times New Roman" w:eastAsia="Calibri" w:hAnsi="Times New Roman" w:cs="Times New Roman"/>
          <w:b/>
          <w:sz w:val="28"/>
        </w:rPr>
      </w:pPr>
      <w:r w:rsidRPr="003A7200">
        <w:rPr>
          <w:rFonts w:ascii="Times New Roman" w:eastAsia="Calibri" w:hAnsi="Times New Roman" w:cs="Times New Roman"/>
          <w:b/>
          <w:sz w:val="28"/>
        </w:rPr>
        <w:t>THE AFFIRMATIVE ACTION AFFIDAVIT FOR VENDORS HAVING LESS THAN FIFTY (50) EMPLOYEES IS NO LONGER ACCEPTABLE</w:t>
      </w:r>
    </w:p>
    <w:p w:rsidR="00AA7DFD" w:rsidRDefault="00AA7DFD" w:rsidP="00AA7DFD">
      <w:pPr>
        <w:tabs>
          <w:tab w:val="left" w:pos="2490"/>
        </w:tabs>
        <w:spacing w:after="200" w:line="276" w:lineRule="auto"/>
        <w:ind w:left="1440"/>
        <w:contextualSpacing/>
        <w:rPr>
          <w:rFonts w:ascii="Times New Roman" w:eastAsia="Calibri" w:hAnsi="Times New Roman" w:cs="Times New Roman"/>
          <w:sz w:val="24"/>
        </w:rPr>
        <w:sectPr w:rsidR="00AA7DFD" w:rsidSect="00AA7DFD">
          <w:footerReference w:type="default" r:id="rId21"/>
          <w:pgSz w:w="12240" w:h="15840"/>
          <w:pgMar w:top="1440" w:right="1080" w:bottom="1440" w:left="1080" w:header="720" w:footer="720" w:gutter="0"/>
          <w:pgNumType w:start="1"/>
          <w:cols w:space="720"/>
          <w:docGrid w:linePitch="360"/>
        </w:sectPr>
      </w:pPr>
    </w:p>
    <w:p w:rsidR="003A7200" w:rsidRPr="003A7200" w:rsidRDefault="003A7200" w:rsidP="003A7200">
      <w:pPr>
        <w:spacing w:after="0" w:line="240" w:lineRule="auto"/>
        <w:jc w:val="center"/>
        <w:rPr>
          <w:rFonts w:ascii="Times New Roman" w:eastAsia="Calibri" w:hAnsi="Times New Roman" w:cs="Times New Roman"/>
          <w:b/>
          <w:sz w:val="28"/>
        </w:rPr>
      </w:pPr>
      <w:r w:rsidRPr="003A7200">
        <w:rPr>
          <w:rFonts w:ascii="Times New Roman" w:eastAsia="Calibri" w:hAnsi="Times New Roman" w:cs="Times New Roman"/>
          <w:b/>
          <w:sz w:val="28"/>
        </w:rPr>
        <w:lastRenderedPageBreak/>
        <w:t>MANDATORY EQUAL EMPLOYMENT OPPORTUNITY LANGUAGE</w:t>
      </w:r>
    </w:p>
    <w:p w:rsidR="003A7200" w:rsidRPr="003A7200" w:rsidRDefault="003A7200" w:rsidP="003A7200">
      <w:pPr>
        <w:spacing w:after="0" w:line="240" w:lineRule="auto"/>
        <w:jc w:val="center"/>
        <w:rPr>
          <w:rFonts w:ascii="Times New Roman" w:eastAsia="Calibri" w:hAnsi="Times New Roman" w:cs="Times New Roman"/>
          <w:b/>
          <w:sz w:val="28"/>
        </w:rPr>
      </w:pPr>
      <w:r w:rsidRPr="003A7200">
        <w:rPr>
          <w:rFonts w:ascii="Times New Roman" w:eastAsia="Calibri" w:hAnsi="Times New Roman" w:cs="Times New Roman"/>
          <w:b/>
          <w:sz w:val="28"/>
        </w:rPr>
        <w:t>N.J.S.A 10:5-31 et seq., N.J.A.C 17:27</w:t>
      </w:r>
    </w:p>
    <w:p w:rsidR="003A7200" w:rsidRPr="003A7200" w:rsidRDefault="003A7200" w:rsidP="003A7200">
      <w:pPr>
        <w:spacing w:after="0" w:line="240" w:lineRule="auto"/>
        <w:jc w:val="center"/>
        <w:rPr>
          <w:rFonts w:ascii="Times New Roman" w:eastAsia="Calibri" w:hAnsi="Times New Roman" w:cs="Times New Roman"/>
          <w:b/>
          <w:sz w:val="28"/>
        </w:rPr>
      </w:pPr>
    </w:p>
    <w:p w:rsidR="003A7200" w:rsidRPr="003A7200" w:rsidRDefault="003A7200" w:rsidP="003A7200">
      <w:pPr>
        <w:spacing w:after="0" w:line="240" w:lineRule="auto"/>
        <w:jc w:val="center"/>
        <w:rPr>
          <w:rFonts w:ascii="Times New Roman" w:eastAsia="Calibri" w:hAnsi="Times New Roman" w:cs="Times New Roman"/>
          <w:b/>
          <w:sz w:val="28"/>
        </w:rPr>
      </w:pPr>
      <w:r w:rsidRPr="003A7200">
        <w:rPr>
          <w:rFonts w:ascii="Times New Roman" w:eastAsia="Calibri" w:hAnsi="Times New Roman" w:cs="Times New Roman"/>
          <w:b/>
          <w:sz w:val="28"/>
        </w:rPr>
        <w:t>GOODS, PROFESSIONAL SERVICES AND GENERAL SERVICE CONTRACTS</w:t>
      </w:r>
    </w:p>
    <w:p w:rsidR="003A7200" w:rsidRPr="003A7200" w:rsidRDefault="003A7200" w:rsidP="003A7200">
      <w:pPr>
        <w:spacing w:after="0" w:line="240" w:lineRule="auto"/>
        <w:rPr>
          <w:rFonts w:ascii="Times New Roman" w:eastAsia="Calibri" w:hAnsi="Times New Roman" w:cs="Times New Roman"/>
          <w:b/>
          <w:sz w:val="28"/>
        </w:rPr>
      </w:pPr>
    </w:p>
    <w:p w:rsidR="003A7200" w:rsidRPr="003A7200" w:rsidRDefault="003A7200" w:rsidP="003A7200">
      <w:p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During the performance of this contract, the contractor agrees as follows:</w:t>
      </w:r>
    </w:p>
    <w:p w:rsidR="003A7200" w:rsidRPr="003A7200" w:rsidRDefault="003A7200" w:rsidP="003A7200">
      <w:pPr>
        <w:spacing w:after="0" w:line="240" w:lineRule="auto"/>
        <w:rPr>
          <w:rFonts w:ascii="Times New Roman" w:eastAsia="Calibri" w:hAnsi="Times New Roman" w:cs="Times New Roman"/>
          <w:sz w:val="24"/>
        </w:rPr>
      </w:pPr>
    </w:p>
    <w:p w:rsidR="003A7200" w:rsidRPr="003A7200" w:rsidRDefault="003A7200" w:rsidP="003A7200">
      <w:p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The contractor or subcontractor, where applicable, will not discriminate against any employee or applicant for employment because of age, race, creed, color, national origin, ancestry, marital status, or sexual orientation. The contractor will take affirmative action to ensure that such applicants are recruited and employed, and that employees are action to ensure that such applicants are recruited and employed, and that employees are treated fairly during employment with regard to their race, age, creed, color, nationality, marital status, sexual orientation or sex. Such action shall include but not be limited to the following: employment, upgrading, demotion,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rsidR="003A7200" w:rsidRPr="003A7200" w:rsidRDefault="003A7200" w:rsidP="003A7200">
      <w:pPr>
        <w:spacing w:after="0" w:line="240" w:lineRule="auto"/>
        <w:rPr>
          <w:rFonts w:ascii="Times New Roman" w:eastAsia="Calibri" w:hAnsi="Times New Roman" w:cs="Times New Roman"/>
          <w:sz w:val="24"/>
        </w:rPr>
      </w:pPr>
    </w:p>
    <w:p w:rsidR="003A7200" w:rsidRPr="003A7200" w:rsidRDefault="003A7200" w:rsidP="003A7200">
      <w:p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The contractor or subcontractor, where applicable, will send to each labor union or representative of workers with which it has collective bargaining agreement or other contractor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rsidR="003A7200" w:rsidRPr="003A7200" w:rsidRDefault="003A7200" w:rsidP="003A7200">
      <w:pPr>
        <w:spacing w:after="0" w:line="240" w:lineRule="auto"/>
        <w:rPr>
          <w:rFonts w:ascii="Times New Roman" w:eastAsia="Calibri" w:hAnsi="Times New Roman" w:cs="Times New Roman"/>
          <w:sz w:val="24"/>
        </w:rPr>
      </w:pPr>
    </w:p>
    <w:p w:rsidR="003A7200" w:rsidRPr="003A7200" w:rsidRDefault="003A7200" w:rsidP="003A7200">
      <w:p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 xml:space="preserve">The contractor or subcontractor where applicable, agrees to comply with regulations promulgated by the Treasurer pursuant to </w:t>
      </w:r>
      <w:r w:rsidRPr="003A7200">
        <w:rPr>
          <w:rFonts w:ascii="Times New Roman" w:eastAsia="Calibri" w:hAnsi="Times New Roman" w:cs="Times New Roman"/>
          <w:b/>
          <w:sz w:val="24"/>
          <w:u w:val="single"/>
        </w:rPr>
        <w:t xml:space="preserve">N.JS.A. 10-531 et seq. </w:t>
      </w:r>
      <w:r w:rsidRPr="003A7200">
        <w:rPr>
          <w:rFonts w:ascii="Times New Roman" w:eastAsia="Calibri" w:hAnsi="Times New Roman" w:cs="Times New Roman"/>
          <w:sz w:val="24"/>
        </w:rPr>
        <w:t>as amended and supplemented from time to time and the Americans with Disabilities Act.</w:t>
      </w:r>
    </w:p>
    <w:p w:rsidR="003A7200" w:rsidRPr="003A7200" w:rsidRDefault="003A7200" w:rsidP="003A7200">
      <w:pPr>
        <w:spacing w:after="0" w:line="240" w:lineRule="auto"/>
        <w:rPr>
          <w:rFonts w:ascii="Times New Roman" w:eastAsia="Calibri" w:hAnsi="Times New Roman" w:cs="Times New Roman"/>
          <w:sz w:val="24"/>
        </w:rPr>
      </w:pPr>
    </w:p>
    <w:p w:rsidR="003A7200" w:rsidRPr="003A7200" w:rsidRDefault="003A7200" w:rsidP="003A7200">
      <w:p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 xml:space="preserve">The contractor or subcontractor agrees to attempt in good faith to employ minority and women workers consistent with the applicable county employment goals established in accordance with </w:t>
      </w:r>
      <w:r w:rsidRPr="003A7200">
        <w:rPr>
          <w:rFonts w:ascii="Times New Roman" w:eastAsia="Calibri" w:hAnsi="Times New Roman" w:cs="Times New Roman"/>
          <w:b/>
          <w:sz w:val="24"/>
          <w:u w:val="single"/>
        </w:rPr>
        <w:t>N.J.A.C. 17:27-5.2.</w:t>
      </w:r>
      <w:r w:rsidRPr="003A7200">
        <w:rPr>
          <w:rFonts w:ascii="Times New Roman" w:eastAsia="Calibri" w:hAnsi="Times New Roman" w:cs="Times New Roman"/>
          <w:sz w:val="24"/>
        </w:rPr>
        <w:t xml:space="preserve"> </w:t>
      </w:r>
      <w:proofErr w:type="gramStart"/>
      <w:r w:rsidRPr="003A7200">
        <w:rPr>
          <w:rFonts w:ascii="Times New Roman" w:eastAsia="Calibri" w:hAnsi="Times New Roman" w:cs="Times New Roman"/>
          <w:sz w:val="24"/>
        </w:rPr>
        <w:t>or</w:t>
      </w:r>
      <w:proofErr w:type="gramEnd"/>
      <w:r w:rsidRPr="003A7200">
        <w:rPr>
          <w:rFonts w:ascii="Times New Roman" w:eastAsia="Calibri" w:hAnsi="Times New Roman" w:cs="Times New Roman"/>
          <w:sz w:val="24"/>
        </w:rPr>
        <w:t xml:space="preserve"> a binding determination of the applicable county employment goals determined by the Division, pursuant to </w:t>
      </w:r>
      <w:r w:rsidRPr="003A7200">
        <w:rPr>
          <w:rFonts w:ascii="Times New Roman" w:eastAsia="Calibri" w:hAnsi="Times New Roman" w:cs="Times New Roman"/>
          <w:b/>
          <w:sz w:val="24"/>
          <w:u w:val="single"/>
        </w:rPr>
        <w:t xml:space="preserve">N.J.A.C 17:27-5.2. </w:t>
      </w:r>
      <w:r w:rsidRPr="003A7200">
        <w:rPr>
          <w:rFonts w:ascii="Times New Roman" w:eastAsia="Calibri" w:hAnsi="Times New Roman" w:cs="Times New Roman"/>
          <w:sz w:val="24"/>
        </w:rPr>
        <w:t xml:space="preserve">The contractor or subcontractor agrees to inform in writing, its appropriate recruitment agencies including, but not limited to, employment agencies, placement bureaus, colleges, universities, labor unions, that it does not does not discriminate on the basis of age, creed, color, nationality, ancestry, marital status, sexual orientation, or sex, and that it will discontinue the use of any recruitment agency which engages in direct or indirect discriminatory practices. </w:t>
      </w:r>
    </w:p>
    <w:p w:rsidR="003A7200" w:rsidRPr="003A7200" w:rsidRDefault="003A7200" w:rsidP="003A7200">
      <w:pPr>
        <w:spacing w:after="0" w:line="240" w:lineRule="auto"/>
        <w:rPr>
          <w:rFonts w:ascii="Times New Roman" w:eastAsia="Calibri" w:hAnsi="Times New Roman" w:cs="Times New Roman"/>
          <w:sz w:val="24"/>
        </w:rPr>
      </w:pPr>
    </w:p>
    <w:p w:rsidR="003A7200" w:rsidRPr="003A7200" w:rsidRDefault="003A7200" w:rsidP="003A7200">
      <w:p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lastRenderedPageBreak/>
        <w:t>The contractor or subcontractor agrees to revise any of its testing procedures, if necessary to assure that all personal testing, conforms to the principles of job related testing, as established by applicable Federal Law and applicable Federal court decisions.</w:t>
      </w:r>
    </w:p>
    <w:p w:rsidR="003A7200" w:rsidRPr="003A7200" w:rsidRDefault="003A7200" w:rsidP="003A7200">
      <w:pPr>
        <w:spacing w:after="0" w:line="240" w:lineRule="auto"/>
        <w:rPr>
          <w:rFonts w:ascii="Times New Roman" w:eastAsia="Calibri" w:hAnsi="Times New Roman" w:cs="Times New Roman"/>
          <w:sz w:val="24"/>
        </w:rPr>
      </w:pPr>
    </w:p>
    <w:p w:rsidR="003A7200" w:rsidRPr="003A7200" w:rsidRDefault="003A7200" w:rsidP="003A7200">
      <w:pPr>
        <w:spacing w:after="0" w:line="240" w:lineRule="auto"/>
        <w:rPr>
          <w:rFonts w:ascii="Times New Roman" w:eastAsia="Calibri" w:hAnsi="Times New Roman" w:cs="Times New Roman"/>
          <w:sz w:val="24"/>
        </w:rPr>
      </w:pPr>
    </w:p>
    <w:p w:rsidR="003A7200" w:rsidRPr="003A7200" w:rsidRDefault="003A7200" w:rsidP="003A7200">
      <w:pPr>
        <w:spacing w:after="0" w:line="240" w:lineRule="auto"/>
        <w:rPr>
          <w:rFonts w:ascii="Times New Roman" w:eastAsia="Calibri" w:hAnsi="Times New Roman" w:cs="Times New Roman"/>
          <w:sz w:val="24"/>
        </w:rPr>
      </w:pPr>
    </w:p>
    <w:p w:rsidR="003A7200" w:rsidRPr="003A7200" w:rsidRDefault="003A7200" w:rsidP="003A7200">
      <w:pPr>
        <w:spacing w:after="0" w:line="240" w:lineRule="auto"/>
        <w:rPr>
          <w:rFonts w:ascii="Times New Roman" w:eastAsia="Calibri" w:hAnsi="Times New Roman" w:cs="Times New Roman"/>
          <w:sz w:val="24"/>
        </w:rPr>
      </w:pPr>
    </w:p>
    <w:p w:rsidR="003A7200" w:rsidRPr="003A7200" w:rsidRDefault="003A7200" w:rsidP="003A7200">
      <w:p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In conforming to applicable employment goals, the contractor or subcontractor agrees to review all procedures relating to transfer, upgrading, downgrading and layoffs to ensure that all such actions are taken without regard to race, age, creed, color, nationality, ancestry, marital status, sexual orientation, or sex consistent with statutes and court.</w:t>
      </w:r>
    </w:p>
    <w:p w:rsidR="003A7200" w:rsidRPr="003A7200" w:rsidRDefault="003A7200" w:rsidP="003A7200">
      <w:pPr>
        <w:spacing w:after="0" w:line="240" w:lineRule="auto"/>
        <w:rPr>
          <w:rFonts w:ascii="Times New Roman" w:eastAsia="Calibri" w:hAnsi="Times New Roman" w:cs="Times New Roman"/>
          <w:sz w:val="24"/>
        </w:rPr>
      </w:pPr>
    </w:p>
    <w:p w:rsidR="003A7200" w:rsidRPr="003A7200" w:rsidRDefault="003A7200" w:rsidP="003A7200">
      <w:pPr>
        <w:spacing w:after="0" w:line="240" w:lineRule="auto"/>
        <w:rPr>
          <w:rFonts w:ascii="Times New Roman" w:eastAsia="Calibri" w:hAnsi="Times New Roman" w:cs="Times New Roman"/>
          <w:sz w:val="24"/>
        </w:rPr>
      </w:pPr>
      <w:r w:rsidRPr="003A7200">
        <w:rPr>
          <w:rFonts w:ascii="Times New Roman" w:eastAsia="Calibri" w:hAnsi="Times New Roman" w:cs="Times New Roman"/>
          <w:sz w:val="24"/>
        </w:rPr>
        <w:t xml:space="preserve">The contractor and its contractor’s shall furnish such reports or other documents to the Division of </w:t>
      </w:r>
    </w:p>
    <w:p w:rsidR="003A7200" w:rsidRPr="003A7200" w:rsidRDefault="003A7200" w:rsidP="003A7200">
      <w:pPr>
        <w:spacing w:after="0" w:line="240" w:lineRule="auto"/>
        <w:ind w:left="720"/>
        <w:rPr>
          <w:rFonts w:ascii="Times New Roman" w:eastAsia="Calibri" w:hAnsi="Times New Roman" w:cs="Times New Roman"/>
          <w:sz w:val="24"/>
        </w:rPr>
      </w:pPr>
      <w:r w:rsidRPr="003A7200">
        <w:rPr>
          <w:rFonts w:ascii="Times New Roman" w:eastAsia="Calibri" w:hAnsi="Times New Roman" w:cs="Times New Roman"/>
          <w:sz w:val="24"/>
        </w:rPr>
        <w:t xml:space="preserve">Contract Compliance &amp; EEO as may be requested by the Division from time to time, in order to carry out the purpose of these regulations, and public agencies shall furnish such information as may be requested by the Division of Contract Compliance &amp; EEO for conducting a compliance investigation pursuant to </w:t>
      </w:r>
      <w:r w:rsidRPr="003A7200">
        <w:rPr>
          <w:rFonts w:ascii="Times New Roman" w:eastAsia="Calibri" w:hAnsi="Times New Roman" w:cs="Times New Roman"/>
          <w:b/>
          <w:sz w:val="24"/>
          <w:u w:val="single"/>
        </w:rPr>
        <w:t>Subchapter 10 of the Administration Code at N.J.A.C. 17:27</w:t>
      </w:r>
      <w:r w:rsidRPr="003A7200">
        <w:rPr>
          <w:rFonts w:ascii="Times New Roman" w:eastAsia="Calibri" w:hAnsi="Times New Roman" w:cs="Times New Roman"/>
          <w:sz w:val="24"/>
        </w:rPr>
        <w:t>.</w:t>
      </w:r>
    </w:p>
    <w:p w:rsidR="003A7200" w:rsidRPr="003A7200" w:rsidRDefault="003A7200" w:rsidP="003A7200">
      <w:pPr>
        <w:spacing w:after="0" w:line="240" w:lineRule="auto"/>
        <w:rPr>
          <w:rFonts w:ascii="Times New Roman" w:eastAsia="Calibri" w:hAnsi="Times New Roman" w:cs="Times New Roman"/>
          <w:sz w:val="24"/>
        </w:rPr>
      </w:pPr>
    </w:p>
    <w:p w:rsidR="003A7200" w:rsidRPr="003A7200" w:rsidRDefault="003A7200" w:rsidP="003A7200">
      <w:pPr>
        <w:spacing w:after="0" w:line="240" w:lineRule="auto"/>
        <w:rPr>
          <w:rFonts w:ascii="Times New Roman" w:eastAsia="Calibri" w:hAnsi="Times New Roman" w:cs="Times New Roman"/>
          <w:caps/>
          <w:sz w:val="24"/>
        </w:rPr>
      </w:pPr>
    </w:p>
    <w:p w:rsidR="003A7200" w:rsidRPr="003A7200" w:rsidRDefault="003A7200" w:rsidP="003A7200">
      <w:pPr>
        <w:spacing w:after="0" w:line="240" w:lineRule="auto"/>
        <w:rPr>
          <w:rFonts w:ascii="Times New Roman" w:eastAsia="Calibri" w:hAnsi="Times New Roman" w:cs="Times New Roman"/>
          <w:caps/>
          <w:sz w:val="24"/>
        </w:rPr>
      </w:pPr>
    </w:p>
    <w:p w:rsidR="003A7200" w:rsidRPr="003A7200" w:rsidRDefault="003A7200" w:rsidP="003A7200">
      <w:pPr>
        <w:spacing w:after="0" w:line="240" w:lineRule="auto"/>
        <w:rPr>
          <w:rFonts w:ascii="Times New Roman" w:eastAsia="Calibri" w:hAnsi="Times New Roman" w:cs="Times New Roman"/>
          <w:caps/>
          <w:sz w:val="24"/>
        </w:rPr>
      </w:pPr>
    </w:p>
    <w:p w:rsidR="003A7200" w:rsidRPr="003A7200" w:rsidRDefault="003A7200" w:rsidP="003A7200">
      <w:pPr>
        <w:spacing w:after="0" w:line="240" w:lineRule="auto"/>
        <w:rPr>
          <w:rFonts w:ascii="Times New Roman" w:eastAsia="Calibri" w:hAnsi="Times New Roman" w:cs="Times New Roman"/>
          <w:caps/>
          <w:sz w:val="24"/>
        </w:rPr>
      </w:pPr>
    </w:p>
    <w:p w:rsidR="003A7200" w:rsidRPr="003A7200" w:rsidRDefault="003A7200" w:rsidP="003A7200">
      <w:pPr>
        <w:spacing w:after="0" w:line="240" w:lineRule="auto"/>
        <w:rPr>
          <w:rFonts w:ascii="Times New Roman" w:eastAsia="Calibri" w:hAnsi="Times New Roman" w:cs="Times New Roman"/>
          <w:caps/>
          <w:sz w:val="24"/>
        </w:rPr>
      </w:pPr>
      <w:r w:rsidRPr="003A7200">
        <w:rPr>
          <w:rFonts w:ascii="Times New Roman" w:eastAsia="Calibri" w:hAnsi="Times New Roman" w:cs="Times New Roman"/>
          <w:caps/>
          <w:sz w:val="24"/>
        </w:rPr>
        <w:tab/>
        <w:t>____________________________</w:t>
      </w:r>
      <w:r w:rsidRPr="003A7200">
        <w:rPr>
          <w:rFonts w:ascii="Times New Roman" w:eastAsia="Calibri" w:hAnsi="Times New Roman" w:cs="Times New Roman"/>
          <w:caps/>
          <w:sz w:val="24"/>
        </w:rPr>
        <w:tab/>
      </w:r>
      <w:r w:rsidRPr="003A7200">
        <w:rPr>
          <w:rFonts w:ascii="Times New Roman" w:eastAsia="Calibri" w:hAnsi="Times New Roman" w:cs="Times New Roman"/>
          <w:caps/>
          <w:sz w:val="24"/>
        </w:rPr>
        <w:tab/>
        <w:t>_____________________________</w:t>
      </w:r>
    </w:p>
    <w:p w:rsidR="003A7200" w:rsidRPr="003A7200" w:rsidRDefault="003A7200" w:rsidP="003A7200">
      <w:pPr>
        <w:spacing w:after="0" w:line="240" w:lineRule="auto"/>
        <w:rPr>
          <w:rFonts w:ascii="Times New Roman" w:eastAsia="Calibri" w:hAnsi="Times New Roman" w:cs="Times New Roman"/>
          <w:caps/>
          <w:sz w:val="20"/>
        </w:rPr>
      </w:pPr>
      <w:r w:rsidRPr="003A7200">
        <w:rPr>
          <w:rFonts w:ascii="Times New Roman" w:eastAsia="Calibri" w:hAnsi="Times New Roman" w:cs="Times New Roman"/>
          <w:caps/>
          <w:sz w:val="24"/>
        </w:rPr>
        <w:tab/>
        <w:t xml:space="preserve">  </w:t>
      </w:r>
      <w:r w:rsidRPr="003A7200">
        <w:rPr>
          <w:rFonts w:ascii="Times New Roman" w:eastAsia="Calibri" w:hAnsi="Times New Roman" w:cs="Times New Roman"/>
          <w:caps/>
          <w:sz w:val="20"/>
        </w:rPr>
        <w:t>pRINT NAME OF cOMPANY/FIRM</w:t>
      </w:r>
      <w:r w:rsidRPr="003A7200">
        <w:rPr>
          <w:rFonts w:ascii="Times New Roman" w:eastAsia="Calibri" w:hAnsi="Times New Roman" w:cs="Times New Roman"/>
          <w:caps/>
          <w:sz w:val="20"/>
        </w:rPr>
        <w:tab/>
      </w:r>
      <w:r w:rsidRPr="003A7200">
        <w:rPr>
          <w:rFonts w:ascii="Times New Roman" w:eastAsia="Calibri" w:hAnsi="Times New Roman" w:cs="Times New Roman"/>
          <w:caps/>
          <w:sz w:val="20"/>
        </w:rPr>
        <w:tab/>
      </w:r>
      <w:r w:rsidRPr="003A7200">
        <w:rPr>
          <w:rFonts w:ascii="Times New Roman" w:eastAsia="Calibri" w:hAnsi="Times New Roman" w:cs="Times New Roman"/>
          <w:caps/>
          <w:sz w:val="20"/>
        </w:rPr>
        <w:tab/>
        <w:t xml:space="preserve">         PRINT NAME</w:t>
      </w:r>
    </w:p>
    <w:p w:rsidR="003A7200" w:rsidRPr="003A7200" w:rsidRDefault="003A7200" w:rsidP="003A7200">
      <w:pPr>
        <w:spacing w:after="0" w:line="240" w:lineRule="auto"/>
        <w:rPr>
          <w:rFonts w:ascii="Times New Roman" w:eastAsia="Calibri" w:hAnsi="Times New Roman" w:cs="Times New Roman"/>
          <w:caps/>
          <w:sz w:val="20"/>
        </w:rPr>
      </w:pPr>
    </w:p>
    <w:p w:rsidR="003A7200" w:rsidRPr="003A7200" w:rsidRDefault="003A7200" w:rsidP="003A7200">
      <w:pPr>
        <w:spacing w:after="0" w:line="240" w:lineRule="auto"/>
        <w:rPr>
          <w:rFonts w:ascii="Times New Roman" w:eastAsia="Calibri" w:hAnsi="Times New Roman" w:cs="Times New Roman"/>
          <w:caps/>
          <w:sz w:val="20"/>
        </w:rPr>
      </w:pPr>
    </w:p>
    <w:p w:rsidR="003A7200" w:rsidRPr="003A7200" w:rsidRDefault="003A7200" w:rsidP="003A7200">
      <w:pPr>
        <w:spacing w:after="0" w:line="240" w:lineRule="auto"/>
        <w:rPr>
          <w:rFonts w:ascii="Times New Roman" w:eastAsia="Calibri" w:hAnsi="Times New Roman" w:cs="Times New Roman"/>
          <w:caps/>
          <w:sz w:val="20"/>
        </w:rPr>
      </w:pPr>
    </w:p>
    <w:p w:rsidR="003A7200" w:rsidRPr="003A7200" w:rsidRDefault="003A7200" w:rsidP="003A7200">
      <w:pPr>
        <w:spacing w:after="0" w:line="240" w:lineRule="auto"/>
        <w:rPr>
          <w:rFonts w:ascii="Times New Roman" w:eastAsia="Calibri" w:hAnsi="Times New Roman" w:cs="Times New Roman"/>
          <w:caps/>
          <w:sz w:val="20"/>
        </w:rPr>
      </w:pPr>
    </w:p>
    <w:p w:rsidR="003A7200" w:rsidRPr="003A7200" w:rsidRDefault="003A7200" w:rsidP="003A7200">
      <w:pPr>
        <w:spacing w:after="0" w:line="240" w:lineRule="auto"/>
        <w:rPr>
          <w:rFonts w:ascii="Times New Roman" w:eastAsia="Calibri" w:hAnsi="Times New Roman" w:cs="Times New Roman"/>
          <w:caps/>
          <w:sz w:val="20"/>
        </w:rPr>
      </w:pPr>
      <w:r w:rsidRPr="003A7200">
        <w:rPr>
          <w:rFonts w:ascii="Times New Roman" w:eastAsia="Calibri" w:hAnsi="Times New Roman" w:cs="Times New Roman"/>
          <w:caps/>
          <w:sz w:val="20"/>
        </w:rPr>
        <w:tab/>
        <w:t>__________________________________</w:t>
      </w:r>
      <w:r w:rsidRPr="003A7200">
        <w:rPr>
          <w:rFonts w:ascii="Times New Roman" w:eastAsia="Calibri" w:hAnsi="Times New Roman" w:cs="Times New Roman"/>
          <w:caps/>
          <w:sz w:val="20"/>
        </w:rPr>
        <w:tab/>
      </w:r>
      <w:r w:rsidRPr="003A7200">
        <w:rPr>
          <w:rFonts w:ascii="Times New Roman" w:eastAsia="Calibri" w:hAnsi="Times New Roman" w:cs="Times New Roman"/>
          <w:caps/>
          <w:sz w:val="20"/>
        </w:rPr>
        <w:tab/>
        <w:t>___________________________________</w:t>
      </w:r>
    </w:p>
    <w:p w:rsidR="003A7200" w:rsidRPr="003A7200" w:rsidRDefault="003A7200" w:rsidP="003A7200">
      <w:pPr>
        <w:spacing w:after="0" w:line="240" w:lineRule="auto"/>
        <w:ind w:left="1440" w:firstLine="720"/>
        <w:rPr>
          <w:rFonts w:ascii="Times New Roman" w:eastAsia="Calibri" w:hAnsi="Times New Roman" w:cs="Times New Roman"/>
          <w:caps/>
          <w:sz w:val="20"/>
        </w:rPr>
      </w:pPr>
      <w:r w:rsidRPr="003A7200">
        <w:rPr>
          <w:rFonts w:ascii="Times New Roman" w:eastAsia="Calibri" w:hAnsi="Times New Roman" w:cs="Times New Roman"/>
          <w:caps/>
          <w:sz w:val="20"/>
        </w:rPr>
        <w:t>DATE</w:t>
      </w:r>
      <w:r w:rsidRPr="003A7200">
        <w:rPr>
          <w:rFonts w:ascii="Times New Roman" w:eastAsia="Calibri" w:hAnsi="Times New Roman" w:cs="Times New Roman"/>
          <w:caps/>
          <w:sz w:val="20"/>
        </w:rPr>
        <w:tab/>
      </w:r>
      <w:r w:rsidRPr="003A7200">
        <w:rPr>
          <w:rFonts w:ascii="Times New Roman" w:eastAsia="Calibri" w:hAnsi="Times New Roman" w:cs="Times New Roman"/>
          <w:caps/>
          <w:sz w:val="20"/>
        </w:rPr>
        <w:tab/>
      </w:r>
      <w:r w:rsidRPr="003A7200">
        <w:rPr>
          <w:rFonts w:ascii="Times New Roman" w:eastAsia="Calibri" w:hAnsi="Times New Roman" w:cs="Times New Roman"/>
          <w:caps/>
          <w:sz w:val="20"/>
        </w:rPr>
        <w:tab/>
      </w:r>
      <w:r w:rsidRPr="003A7200">
        <w:rPr>
          <w:rFonts w:ascii="Times New Roman" w:eastAsia="Calibri" w:hAnsi="Times New Roman" w:cs="Times New Roman"/>
          <w:caps/>
          <w:sz w:val="20"/>
        </w:rPr>
        <w:tab/>
      </w:r>
      <w:r w:rsidRPr="003A7200">
        <w:rPr>
          <w:rFonts w:ascii="Times New Roman" w:eastAsia="Calibri" w:hAnsi="Times New Roman" w:cs="Times New Roman"/>
          <w:caps/>
          <w:sz w:val="20"/>
        </w:rPr>
        <w:tab/>
        <w:t xml:space="preserve">           SIGNATURE</w:t>
      </w:r>
    </w:p>
    <w:p w:rsidR="003A7200" w:rsidRDefault="003A7200" w:rsidP="003A7200">
      <w:pPr>
        <w:pStyle w:val="NoSpacing"/>
        <w:rPr>
          <w:rFonts w:ascii="Times New Roman" w:hAnsi="Times New Roman" w:cs="Times New Roman"/>
          <w:sz w:val="24"/>
        </w:rPr>
      </w:pPr>
    </w:p>
    <w:p w:rsidR="003A7200" w:rsidRPr="003A7200" w:rsidRDefault="003A7200" w:rsidP="003A7200"/>
    <w:p w:rsidR="003A7200" w:rsidRPr="003A7200" w:rsidRDefault="003A7200" w:rsidP="003A7200"/>
    <w:p w:rsidR="003A7200" w:rsidRPr="003A7200" w:rsidRDefault="003A7200" w:rsidP="003A7200"/>
    <w:p w:rsidR="003A7200" w:rsidRPr="003A7200" w:rsidRDefault="003A7200" w:rsidP="003A7200"/>
    <w:p w:rsidR="003A7200" w:rsidRPr="003A7200" w:rsidRDefault="009D0FFF" w:rsidP="009D0FFF">
      <w:pPr>
        <w:tabs>
          <w:tab w:val="left" w:pos="1216"/>
        </w:tabs>
      </w:pPr>
      <w:r>
        <w:tab/>
      </w:r>
    </w:p>
    <w:sectPr w:rsidR="003A7200" w:rsidRPr="003A7200" w:rsidSect="00AA7DFD">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928" w:rsidRDefault="003A7928" w:rsidP="00AA7DFD">
      <w:pPr>
        <w:spacing w:after="0" w:line="240" w:lineRule="auto"/>
      </w:pPr>
      <w:r>
        <w:separator/>
      </w:r>
    </w:p>
  </w:endnote>
  <w:endnote w:type="continuationSeparator" w:id="0">
    <w:p w:rsidR="003A7928" w:rsidRDefault="003A7928" w:rsidP="00AA7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FD" w:rsidRDefault="00AA7DFD" w:rsidP="00AA7DF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FD" w:rsidRDefault="00AA7DFD" w:rsidP="00AA7DF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FD" w:rsidRDefault="00AA7DFD" w:rsidP="00AA7DFD">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FD" w:rsidRDefault="00AA7DFD" w:rsidP="00CF3725">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FD" w:rsidRDefault="00AA7DFD" w:rsidP="00AA7DF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FD" w:rsidRDefault="00AA7DFD" w:rsidP="00CF3725">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FD" w:rsidRDefault="003A7200" w:rsidP="003A7200">
    <w:pPr>
      <w:pStyle w:val="Footer"/>
    </w:pP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FD" w:rsidRDefault="00AA7DFD" w:rsidP="00CF3725">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FD" w:rsidRPr="009D0FFF" w:rsidRDefault="00AA7DFD" w:rsidP="009D0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928" w:rsidRDefault="003A7928" w:rsidP="00AA7DFD">
      <w:pPr>
        <w:spacing w:after="0" w:line="240" w:lineRule="auto"/>
      </w:pPr>
      <w:r>
        <w:separator/>
      </w:r>
    </w:p>
  </w:footnote>
  <w:footnote w:type="continuationSeparator" w:id="0">
    <w:p w:rsidR="003A7928" w:rsidRDefault="003A7928" w:rsidP="00AA7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200" w:rsidRPr="003A7200" w:rsidRDefault="003A7200" w:rsidP="003A7200">
    <w:pPr>
      <w:tabs>
        <w:tab w:val="center" w:pos="4680"/>
        <w:tab w:val="right" w:pos="9360"/>
      </w:tabs>
      <w:spacing w:after="0" w:line="240" w:lineRule="auto"/>
      <w:jc w:val="center"/>
      <w:rPr>
        <w:rFonts w:ascii="Calibri" w:eastAsia="Calibri" w:hAnsi="Calibri" w:cs="Times New Roman"/>
      </w:rPr>
    </w:pPr>
  </w:p>
  <w:p w:rsidR="003A7200" w:rsidRDefault="003A72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FF" w:rsidRPr="009D0FFF" w:rsidRDefault="009D0FFF" w:rsidP="009D0FFF">
    <w:pPr>
      <w:pStyle w:val="Header"/>
      <w:jc w:val="cent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FF" w:rsidRPr="003A7200" w:rsidRDefault="009D0FFF" w:rsidP="003A7200">
    <w:pPr>
      <w:tabs>
        <w:tab w:val="center" w:pos="4680"/>
        <w:tab w:val="right" w:pos="9360"/>
      </w:tabs>
      <w:spacing w:after="0" w:line="240" w:lineRule="auto"/>
      <w:jc w:val="center"/>
      <w:rPr>
        <w:rFonts w:ascii="Calibri" w:eastAsia="Calibri" w:hAnsi="Calibri" w:cs="Times New Roman"/>
      </w:rPr>
    </w:pPr>
  </w:p>
  <w:p w:rsidR="009D0FFF" w:rsidRPr="009D0FFF" w:rsidRDefault="009D0FFF" w:rsidP="009D0FFF">
    <w:pPr>
      <w:pStyle w:val="Header"/>
      <w:jc w:val="center"/>
      <w:rPr>
        <w:rFonts w:ascii="Times New Roman" w:hAnsi="Times New Roman" w:cs="Times New Roman"/>
      </w:rPr>
    </w:pPr>
    <w:r w:rsidRPr="009D0FFF">
      <w:rPr>
        <w:rFonts w:ascii="Times New Roman" w:hAnsi="Times New Roman" w:cs="Times New Roman"/>
      </w:rPr>
      <w:t>Parking Authority of the City of Camden</w:t>
    </w:r>
  </w:p>
  <w:p w:rsidR="009D0FFF" w:rsidRPr="009D0FFF" w:rsidRDefault="009D0FFF" w:rsidP="009D0FFF">
    <w:pPr>
      <w:pStyle w:val="Header"/>
      <w:jc w:val="center"/>
      <w:rPr>
        <w:rFonts w:ascii="Times New Roman" w:hAnsi="Times New Roman" w:cs="Times New Roman"/>
      </w:rPr>
    </w:pPr>
    <w:r w:rsidRPr="009D0FFF">
      <w:rPr>
        <w:rFonts w:ascii="Times New Roman" w:hAnsi="Times New Roman" w:cs="Times New Roman"/>
      </w:rPr>
      <w:t>RFP for Parking Access Revenue Control Equipment</w:t>
    </w:r>
  </w:p>
  <w:p w:rsidR="009D0FFF" w:rsidRPr="009D0FFF" w:rsidRDefault="009D0FFF" w:rsidP="009D0FFF">
    <w:pPr>
      <w:pStyle w:val="Header"/>
      <w:jc w:val="center"/>
      <w:rPr>
        <w:rFonts w:ascii="Times New Roman" w:hAnsi="Times New Roman" w:cs="Times New Roman"/>
      </w:rPr>
    </w:pPr>
    <w:r w:rsidRPr="009D0FFF">
      <w:rPr>
        <w:rFonts w:ascii="Times New Roman" w:hAnsi="Times New Roman" w:cs="Times New Roman"/>
      </w:rPr>
      <w:t>May 2014</w:t>
    </w:r>
  </w:p>
  <w:p w:rsidR="009D0FFF" w:rsidRPr="009D0FFF" w:rsidRDefault="009D0FFF" w:rsidP="009D0FFF">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B486B"/>
    <w:multiLevelType w:val="hybridMultilevel"/>
    <w:tmpl w:val="23E43C76"/>
    <w:lvl w:ilvl="0" w:tplc="D2520BC0">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3B294D"/>
    <w:multiLevelType w:val="hybridMultilevel"/>
    <w:tmpl w:val="C64ABBF0"/>
    <w:lvl w:ilvl="0" w:tplc="6F6C1F0E">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FE1064"/>
    <w:multiLevelType w:val="hybridMultilevel"/>
    <w:tmpl w:val="6772D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C6140"/>
    <w:multiLevelType w:val="hybridMultilevel"/>
    <w:tmpl w:val="D8CEFB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736CD3"/>
    <w:multiLevelType w:val="hybridMultilevel"/>
    <w:tmpl w:val="E81E61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084BD0"/>
    <w:multiLevelType w:val="hybridMultilevel"/>
    <w:tmpl w:val="9C40E42C"/>
    <w:lvl w:ilvl="0" w:tplc="C4D0D8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36463B"/>
    <w:multiLevelType w:val="hybridMultilevel"/>
    <w:tmpl w:val="A48C02F2"/>
    <w:lvl w:ilvl="0" w:tplc="EB965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6043F5"/>
    <w:multiLevelType w:val="hybridMultilevel"/>
    <w:tmpl w:val="072ED884"/>
    <w:lvl w:ilvl="0" w:tplc="98383F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3223947"/>
    <w:multiLevelType w:val="hybridMultilevel"/>
    <w:tmpl w:val="A30C8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0D407D"/>
    <w:multiLevelType w:val="hybridMultilevel"/>
    <w:tmpl w:val="6F7A0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9"/>
  </w:num>
  <w:num w:numId="7">
    <w:abstractNumId w:val="8"/>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27"/>
    <w:rsid w:val="003A7200"/>
    <w:rsid w:val="003A7928"/>
    <w:rsid w:val="003C4372"/>
    <w:rsid w:val="00995F27"/>
    <w:rsid w:val="009D0FFF"/>
    <w:rsid w:val="009D55F0"/>
    <w:rsid w:val="00A6443A"/>
    <w:rsid w:val="00AA7DFD"/>
    <w:rsid w:val="00F1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E7603-EE80-4A94-A84F-D2C74317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DFD"/>
  </w:style>
  <w:style w:type="paragraph" w:styleId="Footer">
    <w:name w:val="footer"/>
    <w:basedOn w:val="Normal"/>
    <w:link w:val="FooterChar"/>
    <w:uiPriority w:val="99"/>
    <w:unhideWhenUsed/>
    <w:rsid w:val="00AA7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DFD"/>
  </w:style>
  <w:style w:type="paragraph" w:styleId="NoSpacing">
    <w:name w:val="No Spacing"/>
    <w:uiPriority w:val="1"/>
    <w:qFormat/>
    <w:rsid w:val="00AA7DFD"/>
    <w:pPr>
      <w:spacing w:after="0" w:line="240" w:lineRule="auto"/>
    </w:pPr>
  </w:style>
  <w:style w:type="paragraph" w:styleId="ListParagraph">
    <w:name w:val="List Paragraph"/>
    <w:basedOn w:val="Normal"/>
    <w:uiPriority w:val="34"/>
    <w:qFormat/>
    <w:rsid w:val="00AA7DF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325A6-6909-426B-A973-197E8559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Williams</dc:creator>
  <cp:keywords/>
  <dc:description/>
  <cp:lastModifiedBy>Stefanie Williams</cp:lastModifiedBy>
  <cp:revision>2</cp:revision>
  <dcterms:created xsi:type="dcterms:W3CDTF">2014-05-27T14:48:00Z</dcterms:created>
  <dcterms:modified xsi:type="dcterms:W3CDTF">2014-05-28T13:23:00Z</dcterms:modified>
</cp:coreProperties>
</file>