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CE4" w:rsidRDefault="009D5DA1" w:rsidP="009F1CE4">
      <w:pPr>
        <w:jc w:val="cent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href="http://www.camdenparking.com/" target="_blank" style="position:absolute;left:0;text-align:left;margin-left:222pt;margin-top:0;width:95.45pt;height:93pt;z-index:251658240;visibility:visible;mso-wrap-edited:f;mso-position-horizontal-relative:text;mso-position-vertical-relative:text" o:button="t">
            <v:imagedata r:id="rId7" o:title=""/>
            <w10:wrap type="square" side="right"/>
          </v:shape>
          <o:OLEObject Type="Embed" ProgID="Word.Picture.8" ShapeID="_x0000_s1026" DrawAspect="Content" ObjectID="_1511267561" r:id="rId8"/>
        </w:object>
      </w:r>
    </w:p>
    <w:p w:rsidR="009F1CE4" w:rsidRDefault="009F1CE4" w:rsidP="009F1CE4">
      <w:pPr>
        <w:jc w:val="center"/>
      </w:pPr>
    </w:p>
    <w:p w:rsidR="009F1CE4" w:rsidRDefault="009F1CE4" w:rsidP="009F1CE4">
      <w:pPr>
        <w:jc w:val="center"/>
      </w:pPr>
    </w:p>
    <w:p w:rsidR="009F1CE4" w:rsidRDefault="009F1CE4" w:rsidP="009F1CE4">
      <w:pPr>
        <w:jc w:val="center"/>
      </w:pPr>
    </w:p>
    <w:p w:rsidR="008A29CB" w:rsidRDefault="008A29CB" w:rsidP="008A29CB">
      <w:pPr>
        <w:rPr>
          <w:rFonts w:ascii="Times New Roman" w:hAnsi="Times New Roman" w:cs="Times New Roman"/>
          <w:b/>
          <w:sz w:val="24"/>
          <w:szCs w:val="24"/>
          <w:u w:val="single"/>
        </w:rPr>
      </w:pPr>
    </w:p>
    <w:p w:rsidR="008A29CB" w:rsidRDefault="008A29CB" w:rsidP="008A29CB">
      <w:pPr>
        <w:rPr>
          <w:rFonts w:ascii="Times New Roman" w:hAnsi="Times New Roman" w:cs="Times New Roman"/>
          <w:b/>
          <w:sz w:val="24"/>
          <w:szCs w:val="24"/>
          <w:u w:val="single"/>
        </w:rPr>
      </w:pPr>
    </w:p>
    <w:p w:rsidR="008A29CB" w:rsidRPr="009F1CE4" w:rsidRDefault="008A29CB" w:rsidP="008A29CB">
      <w:pPr>
        <w:rPr>
          <w:rFonts w:ascii="Times New Roman" w:hAnsi="Times New Roman" w:cs="Times New Roman"/>
          <w:b/>
          <w:sz w:val="24"/>
          <w:szCs w:val="24"/>
        </w:rPr>
      </w:pPr>
      <w:r w:rsidRPr="009F1CE4">
        <w:rPr>
          <w:rFonts w:ascii="Times New Roman" w:hAnsi="Times New Roman" w:cs="Times New Roman"/>
          <w:b/>
          <w:sz w:val="24"/>
          <w:szCs w:val="24"/>
          <w:u w:val="single"/>
        </w:rPr>
        <w:t>NOTE:</w:t>
      </w:r>
      <w:r w:rsidRPr="009F1CE4">
        <w:rPr>
          <w:rFonts w:ascii="Times New Roman" w:hAnsi="Times New Roman" w:cs="Times New Roman"/>
          <w:b/>
          <w:sz w:val="24"/>
          <w:szCs w:val="24"/>
        </w:rPr>
        <w:tab/>
      </w:r>
      <w:r w:rsidRPr="009F1CE4">
        <w:rPr>
          <w:rFonts w:ascii="Times New Roman" w:hAnsi="Times New Roman" w:cs="Times New Roman"/>
          <w:b/>
          <w:sz w:val="24"/>
          <w:szCs w:val="24"/>
        </w:rPr>
        <w:tab/>
        <w:t>The Parking Authority of the City of Camden will consider proposals only from firms or organizations that have demonstrated the capability and willingness to provide high quality services in the manner described in this Request for Qualifications.</w:t>
      </w:r>
    </w:p>
    <w:p w:rsidR="008A29CB" w:rsidRDefault="008A29CB" w:rsidP="008A29CB"/>
    <w:p w:rsidR="009F1CE4" w:rsidRDefault="009F1CE4" w:rsidP="009F1CE4"/>
    <w:p w:rsidR="009F1CE4" w:rsidRDefault="009F1CE4" w:rsidP="009F1CE4"/>
    <w:p w:rsidR="008A29CB" w:rsidRPr="008A29CB" w:rsidRDefault="008A29CB" w:rsidP="008A29CB">
      <w:pPr>
        <w:jc w:val="center"/>
        <w:rPr>
          <w:sz w:val="36"/>
          <w:szCs w:val="36"/>
        </w:rPr>
      </w:pPr>
      <w:r w:rsidRPr="008A29CB">
        <w:rPr>
          <w:sz w:val="36"/>
          <w:szCs w:val="36"/>
        </w:rPr>
        <w:t>REQUEST FOR QUALIFICATIONS</w:t>
      </w:r>
    </w:p>
    <w:p w:rsidR="008A29CB" w:rsidRPr="008A29CB" w:rsidRDefault="008A29CB" w:rsidP="008A29CB">
      <w:pPr>
        <w:jc w:val="center"/>
        <w:rPr>
          <w:sz w:val="36"/>
          <w:szCs w:val="36"/>
        </w:rPr>
      </w:pPr>
      <w:r w:rsidRPr="008A29CB">
        <w:rPr>
          <w:sz w:val="36"/>
          <w:szCs w:val="36"/>
        </w:rPr>
        <w:t>FOR THE PROVISION OF</w:t>
      </w:r>
    </w:p>
    <w:p w:rsidR="009F1CE4" w:rsidRPr="008A29CB" w:rsidRDefault="008A29CB" w:rsidP="008A29CB">
      <w:pPr>
        <w:jc w:val="center"/>
        <w:rPr>
          <w:sz w:val="36"/>
          <w:szCs w:val="36"/>
        </w:rPr>
      </w:pPr>
      <w:r w:rsidRPr="008A29CB">
        <w:rPr>
          <w:sz w:val="36"/>
          <w:szCs w:val="36"/>
        </w:rPr>
        <w:t>Real Estate, Development and Stakeholder Liaison Services</w:t>
      </w:r>
    </w:p>
    <w:p w:rsidR="009F1CE4" w:rsidRDefault="008A29CB" w:rsidP="009F1CE4">
      <w:r>
        <w:rPr>
          <w:noProof/>
          <w:sz w:val="48"/>
          <w:szCs w:val="48"/>
        </w:rPr>
        <mc:AlternateContent>
          <mc:Choice Requires="wps">
            <w:drawing>
              <wp:anchor distT="0" distB="0" distL="114300" distR="114300" simplePos="0" relativeHeight="251660288" behindDoc="0" locked="0" layoutInCell="1" allowOverlap="1" wp14:anchorId="5008A073" wp14:editId="7600414D">
                <wp:simplePos x="0" y="0"/>
                <wp:positionH relativeFrom="margin">
                  <wp:align>right</wp:align>
                </wp:positionH>
                <wp:positionV relativeFrom="paragraph">
                  <wp:posOffset>41275</wp:posOffset>
                </wp:positionV>
                <wp:extent cx="5943600" cy="9525"/>
                <wp:effectExtent l="19050" t="19050" r="19050" b="28575"/>
                <wp:wrapNone/>
                <wp:docPr id="1" name="Straight Connector 1"/>
                <wp:cNvGraphicFramePr/>
                <a:graphic xmlns:a="http://schemas.openxmlformats.org/drawingml/2006/main">
                  <a:graphicData uri="http://schemas.microsoft.com/office/word/2010/wordprocessingShape">
                    <wps:wsp>
                      <wps:cNvCnPr/>
                      <wps:spPr>
                        <a:xfrm flipV="1">
                          <a:off x="0" y="0"/>
                          <a:ext cx="5943600" cy="95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F36607" id="Straight Connector 1" o:spid="_x0000_s1026" style="position:absolute;flip:y;z-index:251660288;visibility:visible;mso-wrap-style:square;mso-wrap-distance-left:9pt;mso-wrap-distance-top:0;mso-wrap-distance-right:9pt;mso-wrap-distance-bottom:0;mso-position-horizontal:right;mso-position-horizontal-relative:margin;mso-position-vertical:absolute;mso-position-vertical-relative:text" from="416.8pt,3.25pt" to="884.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" strokecolor="black [3213]" strokeweight="3pt">
                <v:stroke joinstyle="miter"/>
                <w10:wrap anchorx="margin"/>
              </v:line>
            </w:pict>
          </mc:Fallback>
        </mc:AlternateContent>
      </w:r>
    </w:p>
    <w:p w:rsidR="009F1CE4" w:rsidRDefault="009F1CE4" w:rsidP="009F1CE4"/>
    <w:p w:rsidR="009F1CE4" w:rsidRPr="001C7BA9" w:rsidRDefault="001C7BA9" w:rsidP="009F1CE4">
      <w:pPr>
        <w:rPr>
          <w:b/>
          <w:sz w:val="28"/>
          <w:szCs w:val="28"/>
        </w:rPr>
      </w:pPr>
      <w:r w:rsidRPr="001C7BA9">
        <w:rPr>
          <w:b/>
          <w:sz w:val="28"/>
          <w:szCs w:val="28"/>
        </w:rPr>
        <w:t>Issued by:</w:t>
      </w:r>
    </w:p>
    <w:p w:rsidR="009F1CE4" w:rsidRPr="00FD7E5D" w:rsidRDefault="009F1CE4" w:rsidP="009F1CE4">
      <w:pPr>
        <w:spacing w:after="0"/>
        <w:rPr>
          <w:b/>
          <w:sz w:val="28"/>
          <w:szCs w:val="28"/>
        </w:rPr>
      </w:pPr>
      <w:r w:rsidRPr="00FD7E5D">
        <w:rPr>
          <w:b/>
          <w:sz w:val="28"/>
          <w:szCs w:val="28"/>
        </w:rPr>
        <w:t>The Parking Authority of the City of Camden</w:t>
      </w:r>
    </w:p>
    <w:p w:rsidR="009F1CE4" w:rsidRPr="00FD7E5D" w:rsidRDefault="009F1CE4" w:rsidP="009F1CE4">
      <w:pPr>
        <w:spacing w:after="0"/>
        <w:rPr>
          <w:b/>
          <w:sz w:val="28"/>
          <w:szCs w:val="28"/>
        </w:rPr>
      </w:pPr>
      <w:r w:rsidRPr="00FD7E5D">
        <w:rPr>
          <w:b/>
          <w:sz w:val="28"/>
          <w:szCs w:val="28"/>
        </w:rPr>
        <w:t>10 Delaware Avenue</w:t>
      </w:r>
    </w:p>
    <w:p w:rsidR="009F1CE4" w:rsidRDefault="009F1CE4" w:rsidP="009F1CE4">
      <w:pPr>
        <w:spacing w:after="0"/>
        <w:rPr>
          <w:b/>
          <w:sz w:val="28"/>
          <w:szCs w:val="28"/>
        </w:rPr>
      </w:pPr>
      <w:r w:rsidRPr="00FD7E5D">
        <w:rPr>
          <w:b/>
          <w:sz w:val="28"/>
          <w:szCs w:val="28"/>
        </w:rPr>
        <w:t>Camden, NJ 08103</w:t>
      </w:r>
    </w:p>
    <w:p w:rsidR="00381293" w:rsidRPr="00FD7E5D" w:rsidRDefault="00381293" w:rsidP="009F1CE4">
      <w:pPr>
        <w:spacing w:after="0"/>
        <w:rPr>
          <w:b/>
          <w:sz w:val="28"/>
          <w:szCs w:val="28"/>
        </w:rPr>
      </w:pPr>
      <w:r>
        <w:rPr>
          <w:b/>
          <w:sz w:val="28"/>
          <w:szCs w:val="28"/>
        </w:rPr>
        <w:t>Kathleen Mullins, Project Manager</w:t>
      </w:r>
    </w:p>
    <w:p w:rsidR="009F1CE4" w:rsidRPr="00FD7E5D" w:rsidRDefault="009F1CE4" w:rsidP="009F1CE4">
      <w:pPr>
        <w:spacing w:after="0"/>
        <w:rPr>
          <w:b/>
          <w:sz w:val="28"/>
          <w:szCs w:val="28"/>
        </w:rPr>
      </w:pPr>
      <w:r>
        <w:rPr>
          <w:b/>
          <w:sz w:val="28"/>
          <w:szCs w:val="28"/>
        </w:rPr>
        <w:t>Phone:</w:t>
      </w:r>
      <w:r>
        <w:rPr>
          <w:b/>
          <w:sz w:val="28"/>
          <w:szCs w:val="28"/>
        </w:rPr>
        <w:tab/>
      </w:r>
      <w:r w:rsidRPr="00FD7E5D">
        <w:rPr>
          <w:b/>
          <w:sz w:val="28"/>
          <w:szCs w:val="28"/>
        </w:rPr>
        <w:t>856-757-9300</w:t>
      </w:r>
    </w:p>
    <w:p w:rsidR="009F1CE4" w:rsidRPr="00FD7E5D" w:rsidRDefault="009F1CE4" w:rsidP="009F1CE4">
      <w:pPr>
        <w:spacing w:after="0"/>
        <w:rPr>
          <w:b/>
          <w:sz w:val="28"/>
          <w:szCs w:val="28"/>
        </w:rPr>
      </w:pPr>
      <w:r w:rsidRPr="00FD7E5D">
        <w:rPr>
          <w:b/>
          <w:sz w:val="28"/>
          <w:szCs w:val="28"/>
        </w:rPr>
        <w:t>Facsimile:</w:t>
      </w:r>
      <w:r w:rsidRPr="00FD7E5D">
        <w:rPr>
          <w:b/>
          <w:sz w:val="28"/>
          <w:szCs w:val="28"/>
        </w:rPr>
        <w:tab/>
        <w:t>856-964-9317</w:t>
      </w:r>
    </w:p>
    <w:p w:rsidR="009F1CE4" w:rsidRDefault="009F1CE4" w:rsidP="009F1CE4"/>
    <w:p w:rsidR="009F1CE4" w:rsidRPr="00FD7E5D" w:rsidRDefault="009F1CE4" w:rsidP="009F1CE4">
      <w:pPr>
        <w:spacing w:after="0"/>
        <w:rPr>
          <w:b/>
          <w:sz w:val="28"/>
          <w:szCs w:val="28"/>
        </w:rPr>
      </w:pPr>
      <w:r>
        <w:rPr>
          <w:b/>
          <w:sz w:val="28"/>
          <w:szCs w:val="28"/>
        </w:rPr>
        <w:t>Available:</w:t>
      </w:r>
      <w:r>
        <w:rPr>
          <w:b/>
          <w:sz w:val="28"/>
          <w:szCs w:val="28"/>
        </w:rPr>
        <w:tab/>
      </w:r>
      <w:r w:rsidR="008D57B0">
        <w:rPr>
          <w:b/>
          <w:sz w:val="28"/>
          <w:szCs w:val="28"/>
        </w:rPr>
        <w:t xml:space="preserve">Monday, </w:t>
      </w:r>
      <w:r w:rsidR="008D3160">
        <w:rPr>
          <w:b/>
          <w:sz w:val="28"/>
          <w:szCs w:val="28"/>
        </w:rPr>
        <w:t>December</w:t>
      </w:r>
      <w:r w:rsidR="008D57B0">
        <w:rPr>
          <w:b/>
          <w:sz w:val="28"/>
          <w:szCs w:val="28"/>
        </w:rPr>
        <w:t xml:space="preserve"> </w:t>
      </w:r>
      <w:r w:rsidR="008D3160">
        <w:rPr>
          <w:b/>
          <w:sz w:val="28"/>
          <w:szCs w:val="28"/>
        </w:rPr>
        <w:t>14</w:t>
      </w:r>
      <w:r w:rsidR="008D57B0">
        <w:rPr>
          <w:b/>
          <w:sz w:val="28"/>
          <w:szCs w:val="28"/>
        </w:rPr>
        <w:t>, 2015</w:t>
      </w:r>
    </w:p>
    <w:p w:rsidR="009F1CE4" w:rsidRPr="00FD7E5D" w:rsidRDefault="009F1CE4" w:rsidP="009F1CE4">
      <w:pPr>
        <w:spacing w:after="0"/>
        <w:rPr>
          <w:b/>
          <w:sz w:val="28"/>
          <w:szCs w:val="28"/>
        </w:rPr>
      </w:pPr>
      <w:r>
        <w:rPr>
          <w:b/>
          <w:sz w:val="28"/>
          <w:szCs w:val="28"/>
        </w:rPr>
        <w:t>Due:</w:t>
      </w:r>
      <w:r>
        <w:rPr>
          <w:b/>
          <w:sz w:val="28"/>
          <w:szCs w:val="28"/>
        </w:rPr>
        <w:tab/>
      </w:r>
      <w:r>
        <w:rPr>
          <w:b/>
          <w:sz w:val="28"/>
          <w:szCs w:val="28"/>
        </w:rPr>
        <w:tab/>
      </w:r>
      <w:r w:rsidR="008D3160">
        <w:rPr>
          <w:b/>
          <w:sz w:val="28"/>
          <w:szCs w:val="28"/>
        </w:rPr>
        <w:t>Tuesday</w:t>
      </w:r>
      <w:r w:rsidRPr="00FD7E5D">
        <w:rPr>
          <w:b/>
          <w:sz w:val="28"/>
          <w:szCs w:val="28"/>
        </w:rPr>
        <w:t xml:space="preserve">, </w:t>
      </w:r>
      <w:r w:rsidR="008D3160">
        <w:rPr>
          <w:b/>
          <w:sz w:val="28"/>
          <w:szCs w:val="28"/>
        </w:rPr>
        <w:t>January</w:t>
      </w:r>
      <w:r w:rsidR="001C7BA9">
        <w:rPr>
          <w:b/>
          <w:sz w:val="28"/>
          <w:szCs w:val="28"/>
        </w:rPr>
        <w:t xml:space="preserve"> </w:t>
      </w:r>
      <w:r w:rsidR="008D3160">
        <w:rPr>
          <w:b/>
          <w:sz w:val="28"/>
          <w:szCs w:val="28"/>
        </w:rPr>
        <w:t>5</w:t>
      </w:r>
      <w:r w:rsidR="001C7BA9">
        <w:rPr>
          <w:b/>
          <w:sz w:val="28"/>
          <w:szCs w:val="28"/>
        </w:rPr>
        <w:t>, 201</w:t>
      </w:r>
      <w:r w:rsidR="008D3160">
        <w:rPr>
          <w:b/>
          <w:sz w:val="28"/>
          <w:szCs w:val="28"/>
        </w:rPr>
        <w:t>6</w:t>
      </w:r>
    </w:p>
    <w:p w:rsidR="00B54D0F" w:rsidRDefault="00B54D0F">
      <w:pPr>
        <w:rPr>
          <w:b/>
          <w:sz w:val="28"/>
          <w:szCs w:val="28"/>
        </w:rPr>
      </w:pPr>
    </w:p>
    <w:p w:rsidR="00381293" w:rsidRDefault="00381293">
      <w:pPr>
        <w:rPr>
          <w:b/>
          <w:sz w:val="28"/>
          <w:szCs w:val="28"/>
        </w:rPr>
      </w:pPr>
    </w:p>
    <w:p w:rsidR="00381293" w:rsidRDefault="00381293">
      <w:pPr>
        <w:rPr>
          <w:rFonts w:ascii="Times New Roman" w:hAnsi="Times New Roman" w:cs="Times New Roman"/>
          <w:sz w:val="24"/>
          <w:szCs w:val="24"/>
        </w:rPr>
      </w:pPr>
    </w:p>
    <w:p w:rsidR="009F1CE4" w:rsidRDefault="009F1CE4" w:rsidP="001C7BA9">
      <w:pPr>
        <w:jc w:val="center"/>
        <w:rPr>
          <w:rFonts w:ascii="Times New Roman" w:hAnsi="Times New Roman" w:cs="Times New Roman"/>
          <w:sz w:val="24"/>
          <w:szCs w:val="24"/>
        </w:rPr>
      </w:pPr>
    </w:p>
    <w:p w:rsidR="00774808" w:rsidRPr="001257F8" w:rsidRDefault="001C7BA9" w:rsidP="001257F8">
      <w:pPr>
        <w:jc w:val="center"/>
        <w:rPr>
          <w:rFonts w:ascii="Times New Roman" w:hAnsi="Times New Roman" w:cs="Times New Roman"/>
          <w:b/>
          <w:sz w:val="24"/>
          <w:szCs w:val="24"/>
        </w:rPr>
      </w:pPr>
      <w:r w:rsidRPr="001257F8">
        <w:rPr>
          <w:rFonts w:ascii="Times New Roman" w:hAnsi="Times New Roman" w:cs="Times New Roman"/>
          <w:b/>
          <w:sz w:val="24"/>
          <w:szCs w:val="24"/>
        </w:rPr>
        <w:lastRenderedPageBreak/>
        <w:t>GLOSSARY</w:t>
      </w:r>
    </w:p>
    <w:p w:rsidR="001C7BA9" w:rsidRDefault="001C7BA9">
      <w:pPr>
        <w:rPr>
          <w:rFonts w:ascii="Times New Roman" w:hAnsi="Times New Roman" w:cs="Times New Roman"/>
          <w:sz w:val="24"/>
          <w:szCs w:val="24"/>
        </w:rPr>
      </w:pPr>
    </w:p>
    <w:p w:rsidR="001C7BA9" w:rsidRDefault="001C7BA9">
      <w:pPr>
        <w:rPr>
          <w:rFonts w:ascii="Times New Roman" w:hAnsi="Times New Roman" w:cs="Times New Roman"/>
          <w:sz w:val="24"/>
          <w:szCs w:val="24"/>
        </w:rPr>
      </w:pPr>
      <w:r>
        <w:rPr>
          <w:rFonts w:ascii="Times New Roman" w:hAnsi="Times New Roman" w:cs="Times New Roman"/>
          <w:sz w:val="24"/>
          <w:szCs w:val="24"/>
        </w:rPr>
        <w:t>The following definitions shall apply to and are used in this Request for Qualifications:</w:t>
      </w:r>
    </w:p>
    <w:p w:rsidR="001C7BA9" w:rsidRDefault="001C7BA9">
      <w:pPr>
        <w:rPr>
          <w:rFonts w:ascii="Times New Roman" w:hAnsi="Times New Roman" w:cs="Times New Roman"/>
          <w:sz w:val="24"/>
          <w:szCs w:val="24"/>
        </w:rPr>
      </w:pPr>
    </w:p>
    <w:p w:rsidR="001C7BA9" w:rsidRDefault="001C7BA9">
      <w:pPr>
        <w:rPr>
          <w:rFonts w:ascii="Times New Roman" w:hAnsi="Times New Roman" w:cs="Times New Roman"/>
          <w:sz w:val="24"/>
          <w:szCs w:val="24"/>
        </w:rPr>
      </w:pPr>
      <w:r>
        <w:rPr>
          <w:rFonts w:ascii="Times New Roman" w:hAnsi="Times New Roman" w:cs="Times New Roman"/>
          <w:sz w:val="24"/>
          <w:szCs w:val="24"/>
        </w:rPr>
        <w:t>“</w:t>
      </w:r>
      <w:r w:rsidRPr="001257F8">
        <w:rPr>
          <w:rFonts w:ascii="Times New Roman" w:hAnsi="Times New Roman" w:cs="Times New Roman"/>
          <w:sz w:val="24"/>
          <w:szCs w:val="24"/>
          <w:u w:val="single"/>
        </w:rPr>
        <w:t>Authority</w:t>
      </w:r>
      <w:r>
        <w:rPr>
          <w:rFonts w:ascii="Times New Roman" w:hAnsi="Times New Roman" w:cs="Times New Roman"/>
          <w:sz w:val="24"/>
          <w:szCs w:val="24"/>
        </w:rPr>
        <w:t>” – refers to the Parking Authority of the City of Camden.</w:t>
      </w:r>
    </w:p>
    <w:p w:rsidR="001C7BA9" w:rsidRDefault="001C7BA9">
      <w:pPr>
        <w:rPr>
          <w:rFonts w:ascii="Times New Roman" w:hAnsi="Times New Roman" w:cs="Times New Roman"/>
          <w:sz w:val="24"/>
          <w:szCs w:val="24"/>
        </w:rPr>
      </w:pPr>
    </w:p>
    <w:p w:rsidR="001C7BA9" w:rsidRDefault="001C7BA9">
      <w:pPr>
        <w:rPr>
          <w:rFonts w:ascii="Times New Roman" w:hAnsi="Times New Roman" w:cs="Times New Roman"/>
          <w:sz w:val="24"/>
          <w:szCs w:val="24"/>
        </w:rPr>
      </w:pPr>
      <w:r>
        <w:rPr>
          <w:rFonts w:ascii="Times New Roman" w:hAnsi="Times New Roman" w:cs="Times New Roman"/>
          <w:sz w:val="24"/>
          <w:szCs w:val="24"/>
        </w:rPr>
        <w:t>“</w:t>
      </w:r>
      <w:r w:rsidRPr="001257F8">
        <w:rPr>
          <w:rFonts w:ascii="Times New Roman" w:hAnsi="Times New Roman" w:cs="Times New Roman"/>
          <w:sz w:val="24"/>
          <w:szCs w:val="24"/>
          <w:u w:val="single"/>
        </w:rPr>
        <w:t>Qualification Statement</w:t>
      </w:r>
      <w:r>
        <w:rPr>
          <w:rFonts w:ascii="Times New Roman" w:hAnsi="Times New Roman" w:cs="Times New Roman"/>
          <w:sz w:val="24"/>
          <w:szCs w:val="24"/>
        </w:rPr>
        <w:t>” – refers to the complete responses to this RFQ submitted by the Respondents.</w:t>
      </w:r>
    </w:p>
    <w:p w:rsidR="001257F8" w:rsidRDefault="001257F8">
      <w:pPr>
        <w:rPr>
          <w:rFonts w:ascii="Times New Roman" w:hAnsi="Times New Roman" w:cs="Times New Roman"/>
          <w:sz w:val="24"/>
          <w:szCs w:val="24"/>
        </w:rPr>
      </w:pPr>
    </w:p>
    <w:p w:rsidR="001257F8" w:rsidRDefault="001257F8">
      <w:pPr>
        <w:rPr>
          <w:rFonts w:ascii="Times New Roman" w:hAnsi="Times New Roman" w:cs="Times New Roman"/>
          <w:sz w:val="24"/>
          <w:szCs w:val="24"/>
        </w:rPr>
      </w:pPr>
      <w:r>
        <w:rPr>
          <w:rFonts w:ascii="Times New Roman" w:hAnsi="Times New Roman" w:cs="Times New Roman"/>
          <w:sz w:val="24"/>
          <w:szCs w:val="24"/>
        </w:rPr>
        <w:t>“</w:t>
      </w:r>
      <w:r w:rsidRPr="001257F8">
        <w:rPr>
          <w:rFonts w:ascii="Times New Roman" w:hAnsi="Times New Roman" w:cs="Times New Roman"/>
          <w:sz w:val="24"/>
          <w:szCs w:val="24"/>
          <w:u w:val="single"/>
        </w:rPr>
        <w:t>Qualified Respondent</w:t>
      </w:r>
      <w:r>
        <w:rPr>
          <w:rFonts w:ascii="Times New Roman" w:hAnsi="Times New Roman" w:cs="Times New Roman"/>
          <w:sz w:val="24"/>
          <w:szCs w:val="24"/>
        </w:rPr>
        <w:t>” – refers to those Respondents who (in the sole judgment of the Authority) have satisfied the qualification criteria set forth in this RFQ.</w:t>
      </w:r>
    </w:p>
    <w:p w:rsidR="001257F8" w:rsidRDefault="001257F8">
      <w:pPr>
        <w:rPr>
          <w:rFonts w:ascii="Times New Roman" w:hAnsi="Times New Roman" w:cs="Times New Roman"/>
          <w:sz w:val="24"/>
          <w:szCs w:val="24"/>
        </w:rPr>
      </w:pPr>
    </w:p>
    <w:p w:rsidR="001257F8" w:rsidRDefault="001257F8">
      <w:pPr>
        <w:rPr>
          <w:rFonts w:ascii="Times New Roman" w:hAnsi="Times New Roman" w:cs="Times New Roman"/>
          <w:sz w:val="24"/>
          <w:szCs w:val="24"/>
        </w:rPr>
      </w:pPr>
      <w:r>
        <w:rPr>
          <w:rFonts w:ascii="Times New Roman" w:hAnsi="Times New Roman" w:cs="Times New Roman"/>
          <w:sz w:val="24"/>
          <w:szCs w:val="24"/>
        </w:rPr>
        <w:t>“</w:t>
      </w:r>
      <w:r w:rsidRPr="001257F8">
        <w:rPr>
          <w:rFonts w:ascii="Times New Roman" w:hAnsi="Times New Roman" w:cs="Times New Roman"/>
          <w:sz w:val="24"/>
          <w:szCs w:val="24"/>
          <w:u w:val="single"/>
        </w:rPr>
        <w:t>RFQ</w:t>
      </w:r>
      <w:r>
        <w:rPr>
          <w:rFonts w:ascii="Times New Roman" w:hAnsi="Times New Roman" w:cs="Times New Roman"/>
          <w:sz w:val="24"/>
          <w:szCs w:val="24"/>
        </w:rPr>
        <w:t>” – refers to this Request for Qualifications, including any amendments thereof or supplements thereto.</w:t>
      </w:r>
    </w:p>
    <w:p w:rsidR="001257F8" w:rsidRDefault="001257F8">
      <w:pPr>
        <w:rPr>
          <w:rFonts w:ascii="Times New Roman" w:hAnsi="Times New Roman" w:cs="Times New Roman"/>
          <w:sz w:val="24"/>
          <w:szCs w:val="24"/>
        </w:rPr>
      </w:pPr>
    </w:p>
    <w:p w:rsidR="001257F8" w:rsidRDefault="001257F8">
      <w:pPr>
        <w:rPr>
          <w:rFonts w:ascii="Times New Roman" w:hAnsi="Times New Roman" w:cs="Times New Roman"/>
          <w:sz w:val="24"/>
          <w:szCs w:val="24"/>
        </w:rPr>
      </w:pPr>
      <w:r>
        <w:rPr>
          <w:rFonts w:ascii="Times New Roman" w:hAnsi="Times New Roman" w:cs="Times New Roman"/>
          <w:sz w:val="24"/>
          <w:szCs w:val="24"/>
        </w:rPr>
        <w:t>“</w:t>
      </w:r>
      <w:r w:rsidRPr="001257F8">
        <w:rPr>
          <w:rFonts w:ascii="Times New Roman" w:hAnsi="Times New Roman" w:cs="Times New Roman"/>
          <w:sz w:val="24"/>
          <w:szCs w:val="24"/>
          <w:u w:val="single"/>
        </w:rPr>
        <w:t>Respondent</w:t>
      </w:r>
      <w:r>
        <w:rPr>
          <w:rFonts w:ascii="Times New Roman" w:hAnsi="Times New Roman" w:cs="Times New Roman"/>
          <w:sz w:val="24"/>
          <w:szCs w:val="24"/>
        </w:rPr>
        <w:t>” or “</w:t>
      </w:r>
      <w:r w:rsidRPr="001257F8">
        <w:rPr>
          <w:rFonts w:ascii="Times New Roman" w:hAnsi="Times New Roman" w:cs="Times New Roman"/>
          <w:sz w:val="24"/>
          <w:szCs w:val="24"/>
          <w:u w:val="single"/>
        </w:rPr>
        <w:t>Respondents</w:t>
      </w:r>
      <w:r>
        <w:rPr>
          <w:rFonts w:ascii="Times New Roman" w:hAnsi="Times New Roman" w:cs="Times New Roman"/>
          <w:sz w:val="24"/>
          <w:szCs w:val="24"/>
        </w:rPr>
        <w:t>” – refers to the interested firm(s) that submit(s) a Qualification Statement.</w:t>
      </w:r>
    </w:p>
    <w:p w:rsidR="001257F8" w:rsidRDefault="001257F8">
      <w:pPr>
        <w:rPr>
          <w:rFonts w:ascii="Times New Roman" w:hAnsi="Times New Roman" w:cs="Times New Roman"/>
          <w:sz w:val="24"/>
          <w:szCs w:val="24"/>
        </w:rPr>
      </w:pPr>
      <w:r>
        <w:rPr>
          <w:rFonts w:ascii="Times New Roman" w:hAnsi="Times New Roman" w:cs="Times New Roman"/>
          <w:sz w:val="24"/>
          <w:szCs w:val="24"/>
        </w:rPr>
        <w:br w:type="page"/>
      </w:r>
    </w:p>
    <w:p w:rsidR="00BF1BFE" w:rsidRPr="002749B2" w:rsidRDefault="001257F8" w:rsidP="002749B2">
      <w:pPr>
        <w:jc w:val="center"/>
        <w:rPr>
          <w:rFonts w:ascii="Times New Roman" w:hAnsi="Times New Roman" w:cs="Times New Roman"/>
          <w:b/>
          <w:sz w:val="24"/>
          <w:szCs w:val="24"/>
        </w:rPr>
      </w:pPr>
      <w:r w:rsidRPr="002749B2">
        <w:rPr>
          <w:rFonts w:ascii="Times New Roman" w:hAnsi="Times New Roman" w:cs="Times New Roman"/>
          <w:b/>
          <w:sz w:val="24"/>
          <w:szCs w:val="24"/>
        </w:rPr>
        <w:lastRenderedPageBreak/>
        <w:t>SECTION 1</w:t>
      </w:r>
    </w:p>
    <w:p w:rsidR="001257F8" w:rsidRPr="002749B2" w:rsidRDefault="001257F8" w:rsidP="002749B2">
      <w:pPr>
        <w:jc w:val="center"/>
        <w:rPr>
          <w:rFonts w:ascii="Times New Roman" w:hAnsi="Times New Roman" w:cs="Times New Roman"/>
          <w:b/>
          <w:sz w:val="24"/>
          <w:szCs w:val="24"/>
        </w:rPr>
      </w:pPr>
      <w:r w:rsidRPr="002749B2">
        <w:rPr>
          <w:rFonts w:ascii="Times New Roman" w:hAnsi="Times New Roman" w:cs="Times New Roman"/>
          <w:b/>
          <w:sz w:val="24"/>
          <w:szCs w:val="24"/>
        </w:rPr>
        <w:t>INTRODUCTION AND GENERAL INFORMATION</w:t>
      </w:r>
    </w:p>
    <w:p w:rsidR="001257F8" w:rsidRDefault="001257F8">
      <w:pPr>
        <w:rPr>
          <w:rFonts w:ascii="Times New Roman" w:hAnsi="Times New Roman" w:cs="Times New Roman"/>
          <w:sz w:val="24"/>
          <w:szCs w:val="24"/>
        </w:rPr>
      </w:pPr>
    </w:p>
    <w:p w:rsidR="001257F8" w:rsidRPr="002749B2" w:rsidRDefault="001257F8">
      <w:pPr>
        <w:rPr>
          <w:rFonts w:ascii="Times New Roman" w:hAnsi="Times New Roman" w:cs="Times New Roman"/>
          <w:b/>
          <w:sz w:val="24"/>
          <w:szCs w:val="24"/>
        </w:rPr>
      </w:pPr>
      <w:r w:rsidRPr="002749B2">
        <w:rPr>
          <w:rFonts w:ascii="Times New Roman" w:hAnsi="Times New Roman" w:cs="Times New Roman"/>
          <w:b/>
          <w:sz w:val="24"/>
          <w:szCs w:val="24"/>
        </w:rPr>
        <w:t>1.1.</w:t>
      </w:r>
      <w:r w:rsidRPr="002749B2">
        <w:rPr>
          <w:rFonts w:ascii="Times New Roman" w:hAnsi="Times New Roman" w:cs="Times New Roman"/>
          <w:b/>
          <w:sz w:val="24"/>
          <w:szCs w:val="24"/>
        </w:rPr>
        <w:tab/>
      </w:r>
      <w:r w:rsidRPr="002749B2">
        <w:rPr>
          <w:rFonts w:ascii="Times New Roman" w:hAnsi="Times New Roman" w:cs="Times New Roman"/>
          <w:b/>
          <w:sz w:val="24"/>
          <w:szCs w:val="24"/>
          <w:u w:val="single"/>
        </w:rPr>
        <w:t>Introduction and Purpose</w:t>
      </w:r>
      <w:r w:rsidRPr="002749B2">
        <w:rPr>
          <w:rFonts w:ascii="Times New Roman" w:hAnsi="Times New Roman" w:cs="Times New Roman"/>
          <w:b/>
          <w:sz w:val="24"/>
          <w:szCs w:val="24"/>
        </w:rPr>
        <w:t>.</w:t>
      </w:r>
    </w:p>
    <w:p w:rsidR="001257F8" w:rsidRDefault="001257F8">
      <w:pPr>
        <w:rPr>
          <w:rFonts w:ascii="Times New Roman" w:hAnsi="Times New Roman" w:cs="Times New Roman"/>
          <w:sz w:val="24"/>
          <w:szCs w:val="24"/>
        </w:rPr>
      </w:pPr>
    </w:p>
    <w:p w:rsidR="001257F8" w:rsidRDefault="001257F8" w:rsidP="00643B13">
      <w:pPr>
        <w:rPr>
          <w:rFonts w:ascii="Times New Roman" w:hAnsi="Times New Roman" w:cs="Times New Roman"/>
          <w:sz w:val="24"/>
          <w:szCs w:val="24"/>
        </w:rPr>
      </w:pPr>
      <w:r>
        <w:rPr>
          <w:rFonts w:ascii="Times New Roman" w:hAnsi="Times New Roman" w:cs="Times New Roman"/>
          <w:sz w:val="24"/>
          <w:szCs w:val="24"/>
        </w:rPr>
        <w:tab/>
        <w:t>The Authority is soliciting Qualification Statements from interested persons and/or firms for the provision of Real Estate, Development and Stakeholder Liaison Services, as more particularly described herein.  Through a Request for Qua</w:t>
      </w:r>
      <w:r w:rsidR="002749B2">
        <w:rPr>
          <w:rFonts w:ascii="Times New Roman" w:hAnsi="Times New Roman" w:cs="Times New Roman"/>
          <w:sz w:val="24"/>
          <w:szCs w:val="24"/>
        </w:rPr>
        <w:t>lification process described herein, persons and/or firms interested in assisting the Authority with the provision of such services must prepare and submit a Qualification Statement in accordance with the procedure and schedule in this RFQ.  The Authority will review Qualification Statements only from those firms that submit a Qualification Statement which includes all the information requ</w:t>
      </w:r>
      <w:r w:rsidR="006D1F73">
        <w:rPr>
          <w:rFonts w:ascii="Times New Roman" w:hAnsi="Times New Roman" w:cs="Times New Roman"/>
          <w:sz w:val="24"/>
          <w:szCs w:val="24"/>
        </w:rPr>
        <w:t>ired to be included as described herein (in the sole judgment of the Authority).  The Authority intends to qualify person(s) and/or firm(s) that (a) possess(es) the professional, financial and administrative capabilities to provide the proposed services, and (b) will agree to work under the compensation terms and conditions determined by the Authority to provide the greatest benefit to the Parking Authority of the City of Camden.</w:t>
      </w:r>
    </w:p>
    <w:p w:rsidR="006D1F73" w:rsidRDefault="006D1F73">
      <w:pPr>
        <w:rPr>
          <w:rFonts w:ascii="Times New Roman" w:hAnsi="Times New Roman" w:cs="Times New Roman"/>
          <w:sz w:val="24"/>
          <w:szCs w:val="24"/>
        </w:rPr>
      </w:pPr>
    </w:p>
    <w:p w:rsidR="006D1F73" w:rsidRDefault="006D1F73">
      <w:pPr>
        <w:rPr>
          <w:rFonts w:ascii="Times New Roman" w:hAnsi="Times New Roman" w:cs="Times New Roman"/>
          <w:sz w:val="24"/>
          <w:szCs w:val="24"/>
        </w:rPr>
      </w:pPr>
      <w:r w:rsidRPr="00371731">
        <w:rPr>
          <w:rFonts w:ascii="Times New Roman" w:hAnsi="Times New Roman" w:cs="Times New Roman"/>
          <w:b/>
          <w:sz w:val="24"/>
          <w:szCs w:val="24"/>
        </w:rPr>
        <w:t>1.2.</w:t>
      </w:r>
      <w:r>
        <w:rPr>
          <w:rFonts w:ascii="Times New Roman" w:hAnsi="Times New Roman" w:cs="Times New Roman"/>
          <w:sz w:val="24"/>
          <w:szCs w:val="24"/>
        </w:rPr>
        <w:tab/>
      </w:r>
      <w:r w:rsidRPr="00371731">
        <w:rPr>
          <w:rFonts w:ascii="Times New Roman" w:hAnsi="Times New Roman" w:cs="Times New Roman"/>
          <w:b/>
          <w:sz w:val="24"/>
          <w:szCs w:val="24"/>
          <w:u w:val="single"/>
        </w:rPr>
        <w:t>Procurement Process and Schedule</w:t>
      </w:r>
      <w:r w:rsidRPr="00371731">
        <w:rPr>
          <w:rFonts w:ascii="Times New Roman" w:hAnsi="Times New Roman" w:cs="Times New Roman"/>
          <w:b/>
          <w:sz w:val="24"/>
          <w:szCs w:val="24"/>
        </w:rPr>
        <w:t>.</w:t>
      </w:r>
    </w:p>
    <w:p w:rsidR="006D1F73" w:rsidRDefault="006D1F73">
      <w:pPr>
        <w:rPr>
          <w:rFonts w:ascii="Times New Roman" w:hAnsi="Times New Roman" w:cs="Times New Roman"/>
          <w:sz w:val="24"/>
          <w:szCs w:val="24"/>
        </w:rPr>
      </w:pPr>
    </w:p>
    <w:p w:rsidR="006D1F73" w:rsidRDefault="006D1F73">
      <w:pPr>
        <w:rPr>
          <w:rFonts w:ascii="Times New Roman" w:hAnsi="Times New Roman" w:cs="Times New Roman"/>
          <w:sz w:val="24"/>
          <w:szCs w:val="24"/>
        </w:rPr>
      </w:pPr>
      <w:r>
        <w:rPr>
          <w:rFonts w:ascii="Times New Roman" w:hAnsi="Times New Roman" w:cs="Times New Roman"/>
          <w:sz w:val="24"/>
          <w:szCs w:val="24"/>
        </w:rPr>
        <w:tab/>
        <w:t>The selection of Qualified Respondents is not subject to the bidding provisions of the Local Public Contracts Law, N.J.S.A. 40A:11-1 et seq.  The selection is subject to the “New Jersey Local Unit Pay-to-Play” Law, N.J.S.A. 19:44A-20 et seq., however, the Authority has structured a procurement process that seeks to obtain the desired results described above, while establishing a competitive</w:t>
      </w:r>
      <w:r w:rsidR="00371731">
        <w:rPr>
          <w:rFonts w:ascii="Times New Roman" w:hAnsi="Times New Roman" w:cs="Times New Roman"/>
          <w:sz w:val="24"/>
          <w:szCs w:val="24"/>
        </w:rPr>
        <w:t xml:space="preserve"> process to assure that each person and/or firm is provided an equal opportunity to submit a Qualification Statement in response to the RFQ Qualification Statement and will be evaluated in accordance with the criteria set forth in Section 2 of this RFQ, which will be applied in the same manner to each Qualification Statement received.  Respondents agree to at all times abide by all requirements of New Jersey law, including, but not limited to the aforementioned “Pay to Play” laws, as well as any and all relevant Executive Orders and the New Jersey Election Law Enforcement Commission disclosure requirements.</w:t>
      </w:r>
    </w:p>
    <w:p w:rsidR="00371731" w:rsidRDefault="00371731">
      <w:pPr>
        <w:rPr>
          <w:rFonts w:ascii="Times New Roman" w:hAnsi="Times New Roman" w:cs="Times New Roman"/>
          <w:sz w:val="24"/>
          <w:szCs w:val="24"/>
        </w:rPr>
      </w:pPr>
    </w:p>
    <w:p w:rsidR="00371731" w:rsidRDefault="00371731">
      <w:pPr>
        <w:rPr>
          <w:rFonts w:ascii="Times New Roman" w:hAnsi="Times New Roman" w:cs="Times New Roman"/>
          <w:sz w:val="24"/>
          <w:szCs w:val="24"/>
        </w:rPr>
      </w:pPr>
      <w:r>
        <w:rPr>
          <w:rFonts w:ascii="Times New Roman" w:hAnsi="Times New Roman" w:cs="Times New Roman"/>
          <w:sz w:val="24"/>
          <w:szCs w:val="24"/>
        </w:rPr>
        <w:tab/>
        <w:t>Qualification Statements will be reviewed and evaluated by the Authority and its legal and/or financial advisors (collec</w:t>
      </w:r>
      <w:r w:rsidR="00C97841">
        <w:rPr>
          <w:rFonts w:ascii="Times New Roman" w:hAnsi="Times New Roman" w:cs="Times New Roman"/>
          <w:sz w:val="24"/>
          <w:szCs w:val="24"/>
        </w:rPr>
        <w:t>tively, the “Review Team”).  The Qualification Statements will be reviewed to determine if the Respondent has met the minimum professional, administrative and financial areas described in this RFQ.  Under no circumstances will a member of the review team review responses to an RFQ for a job which they or their firm submitted a response.  Based upon the totality of the information contained in the Qualification Statement, including information about the reputation and experience of each Respondent, the Authority will (in its sole judgment) determine which Respondents are qualified (from professional, administrative and financial standpoints).  Each Respondent that meet</w:t>
      </w:r>
      <w:r w:rsidR="00986554">
        <w:rPr>
          <w:rFonts w:ascii="Times New Roman" w:hAnsi="Times New Roman" w:cs="Times New Roman"/>
          <w:sz w:val="24"/>
          <w:szCs w:val="24"/>
        </w:rPr>
        <w:t>s the requirements of the RFQ (i</w:t>
      </w:r>
      <w:r w:rsidR="00C97841">
        <w:rPr>
          <w:rFonts w:ascii="Times New Roman" w:hAnsi="Times New Roman" w:cs="Times New Roman"/>
          <w:sz w:val="24"/>
          <w:szCs w:val="24"/>
        </w:rPr>
        <w:t>n the sole</w:t>
      </w:r>
      <w:r w:rsidR="00986554">
        <w:rPr>
          <w:rFonts w:ascii="Times New Roman" w:hAnsi="Times New Roman" w:cs="Times New Roman"/>
          <w:sz w:val="24"/>
          <w:szCs w:val="24"/>
        </w:rPr>
        <w:t xml:space="preserve"> judgment of the Authority) will be designated as a Qualified Respondent and will be given the opportunity to participate in the selection process determined by the Authority.</w:t>
      </w:r>
    </w:p>
    <w:p w:rsidR="00986554" w:rsidRDefault="00986554">
      <w:pPr>
        <w:rPr>
          <w:rFonts w:ascii="Times New Roman" w:hAnsi="Times New Roman" w:cs="Times New Roman"/>
          <w:sz w:val="24"/>
          <w:szCs w:val="24"/>
        </w:rPr>
      </w:pPr>
    </w:p>
    <w:p w:rsidR="00986554" w:rsidRDefault="00986554">
      <w:pPr>
        <w:rPr>
          <w:rFonts w:ascii="Times New Roman" w:hAnsi="Times New Roman" w:cs="Times New Roman"/>
          <w:sz w:val="24"/>
          <w:szCs w:val="24"/>
        </w:rPr>
      </w:pPr>
      <w:r>
        <w:rPr>
          <w:rFonts w:ascii="Times New Roman" w:hAnsi="Times New Roman" w:cs="Times New Roman"/>
          <w:sz w:val="24"/>
          <w:szCs w:val="24"/>
        </w:rPr>
        <w:lastRenderedPageBreak/>
        <w:tab/>
        <w:t>The RFQ process commences with the issuance of this RFQ.  The steps involved in the process and the anticipated completion dates are set forth in Table 1, Procurement Schedule.  The Authority reserves the right to, among other things, amend, modify or alter the Procurement Schedule upon notice to all potential Respondents.</w:t>
      </w:r>
    </w:p>
    <w:p w:rsidR="00986554" w:rsidRDefault="00986554">
      <w:pPr>
        <w:rPr>
          <w:rFonts w:ascii="Times New Roman" w:hAnsi="Times New Roman" w:cs="Times New Roman"/>
          <w:sz w:val="24"/>
          <w:szCs w:val="24"/>
        </w:rPr>
      </w:pPr>
    </w:p>
    <w:p w:rsidR="00986554" w:rsidRDefault="00986554">
      <w:pPr>
        <w:rPr>
          <w:rFonts w:ascii="Times New Roman" w:hAnsi="Times New Roman" w:cs="Times New Roman"/>
          <w:sz w:val="24"/>
          <w:szCs w:val="24"/>
        </w:rPr>
      </w:pPr>
      <w:r>
        <w:rPr>
          <w:rFonts w:ascii="Times New Roman" w:hAnsi="Times New Roman" w:cs="Times New Roman"/>
          <w:sz w:val="24"/>
          <w:szCs w:val="24"/>
        </w:rPr>
        <w:tab/>
        <w:t>All communications concerning this RFQ or the RFQ process shall be directed to the Authority’s Designated Contact Person, in writing.</w:t>
      </w:r>
    </w:p>
    <w:p w:rsidR="00986554" w:rsidRDefault="00986554">
      <w:pPr>
        <w:rPr>
          <w:rFonts w:ascii="Times New Roman" w:hAnsi="Times New Roman" w:cs="Times New Roman"/>
          <w:sz w:val="24"/>
          <w:szCs w:val="24"/>
        </w:rPr>
      </w:pPr>
    </w:p>
    <w:p w:rsidR="00986554" w:rsidRPr="00986554" w:rsidRDefault="00986554">
      <w:pPr>
        <w:rPr>
          <w:rFonts w:ascii="Times New Roman" w:hAnsi="Times New Roman" w:cs="Times New Roman"/>
          <w:b/>
          <w:sz w:val="24"/>
          <w:szCs w:val="24"/>
          <w:u w:val="single"/>
        </w:rPr>
      </w:pPr>
      <w:r w:rsidRPr="00986554">
        <w:rPr>
          <w:rFonts w:ascii="Times New Roman" w:hAnsi="Times New Roman" w:cs="Times New Roman"/>
          <w:b/>
          <w:sz w:val="24"/>
          <w:szCs w:val="24"/>
          <w:u w:val="single"/>
        </w:rPr>
        <w:t>Designated Contact Person:</w:t>
      </w:r>
    </w:p>
    <w:p w:rsidR="00986554" w:rsidRDefault="00D81B80" w:rsidP="00986554">
      <w:pPr>
        <w:spacing w:after="0"/>
        <w:rPr>
          <w:rFonts w:ascii="Times New Roman" w:hAnsi="Times New Roman" w:cs="Times New Roman"/>
          <w:sz w:val="24"/>
          <w:szCs w:val="24"/>
        </w:rPr>
      </w:pPr>
      <w:r>
        <w:rPr>
          <w:rFonts w:ascii="Times New Roman" w:hAnsi="Times New Roman" w:cs="Times New Roman"/>
          <w:sz w:val="24"/>
          <w:szCs w:val="24"/>
        </w:rPr>
        <w:t>Ms. Kathleen Mullins, Project Manager</w:t>
      </w:r>
    </w:p>
    <w:p w:rsidR="00986554" w:rsidRDefault="00986554" w:rsidP="00986554">
      <w:pPr>
        <w:spacing w:after="0"/>
        <w:rPr>
          <w:rFonts w:ascii="Times New Roman" w:hAnsi="Times New Roman" w:cs="Times New Roman"/>
          <w:sz w:val="24"/>
          <w:szCs w:val="24"/>
        </w:rPr>
      </w:pPr>
      <w:r>
        <w:rPr>
          <w:rFonts w:ascii="Times New Roman" w:hAnsi="Times New Roman" w:cs="Times New Roman"/>
          <w:sz w:val="24"/>
          <w:szCs w:val="24"/>
        </w:rPr>
        <w:t>Parking Authority of the City of Camden</w:t>
      </w:r>
    </w:p>
    <w:p w:rsidR="00731FA1" w:rsidRDefault="00731FA1" w:rsidP="00986554">
      <w:pPr>
        <w:spacing w:after="0"/>
        <w:rPr>
          <w:rFonts w:ascii="Times New Roman" w:hAnsi="Times New Roman" w:cs="Times New Roman"/>
          <w:sz w:val="24"/>
          <w:szCs w:val="24"/>
        </w:rPr>
      </w:pPr>
      <w:r>
        <w:rPr>
          <w:rFonts w:ascii="Times New Roman" w:hAnsi="Times New Roman" w:cs="Times New Roman"/>
          <w:sz w:val="24"/>
          <w:szCs w:val="24"/>
        </w:rPr>
        <w:t>Theodore “Teddy” Hinson Waterfront Garage</w:t>
      </w:r>
    </w:p>
    <w:p w:rsidR="00986554" w:rsidRDefault="00986554" w:rsidP="00986554">
      <w:pPr>
        <w:spacing w:after="0"/>
        <w:rPr>
          <w:rFonts w:ascii="Times New Roman" w:hAnsi="Times New Roman" w:cs="Times New Roman"/>
          <w:sz w:val="24"/>
          <w:szCs w:val="24"/>
        </w:rPr>
      </w:pPr>
      <w:r>
        <w:rPr>
          <w:rFonts w:ascii="Times New Roman" w:hAnsi="Times New Roman" w:cs="Times New Roman"/>
          <w:sz w:val="24"/>
          <w:szCs w:val="24"/>
        </w:rPr>
        <w:t>10 Delaware Ave.</w:t>
      </w:r>
    </w:p>
    <w:p w:rsidR="00986554" w:rsidRDefault="00986554" w:rsidP="00986554">
      <w:pPr>
        <w:spacing w:after="0"/>
        <w:rPr>
          <w:rFonts w:ascii="Times New Roman" w:hAnsi="Times New Roman" w:cs="Times New Roman"/>
          <w:sz w:val="24"/>
          <w:szCs w:val="24"/>
        </w:rPr>
      </w:pPr>
      <w:r>
        <w:rPr>
          <w:rFonts w:ascii="Times New Roman" w:hAnsi="Times New Roman" w:cs="Times New Roman"/>
          <w:sz w:val="24"/>
          <w:szCs w:val="24"/>
        </w:rPr>
        <w:t>Camden, NJ 08103</w:t>
      </w:r>
    </w:p>
    <w:p w:rsidR="00986554" w:rsidRDefault="00986554">
      <w:pPr>
        <w:rPr>
          <w:rFonts w:ascii="Times New Roman" w:hAnsi="Times New Roman" w:cs="Times New Roman"/>
          <w:sz w:val="24"/>
          <w:szCs w:val="24"/>
        </w:rPr>
      </w:pPr>
    </w:p>
    <w:p w:rsidR="00986554" w:rsidRDefault="00986554">
      <w:pPr>
        <w:rPr>
          <w:rFonts w:ascii="Times New Roman" w:hAnsi="Times New Roman" w:cs="Times New Roman"/>
          <w:sz w:val="24"/>
          <w:szCs w:val="24"/>
        </w:rPr>
      </w:pPr>
      <w:r>
        <w:rPr>
          <w:rFonts w:ascii="Times New Roman" w:hAnsi="Times New Roman" w:cs="Times New Roman"/>
          <w:sz w:val="24"/>
          <w:szCs w:val="24"/>
        </w:rPr>
        <w:t>Also, the envelope exterior should be marked so as to readily identify its purpose, e.g.,</w:t>
      </w:r>
    </w:p>
    <w:p w:rsidR="00986554" w:rsidRDefault="004F1C3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4530006" wp14:editId="0F34BEF9">
                <wp:simplePos x="0" y="0"/>
                <wp:positionH relativeFrom="margin">
                  <wp:align>center</wp:align>
                </wp:positionH>
                <wp:positionV relativeFrom="paragraph">
                  <wp:posOffset>127000</wp:posOffset>
                </wp:positionV>
                <wp:extent cx="5476875" cy="7905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5476875" cy="790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55D31" id="Rectangle 2" o:spid="_x0000_s1026" style="position:absolute;margin-left:0;margin-top:10pt;width:431.25pt;height:62.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" filled="f" strokecolor="black [3213]" strokeweight="1.5pt">
                <w10:wrap anchorx="margin"/>
              </v:rect>
            </w:pict>
          </mc:Fallback>
        </mc:AlternateContent>
      </w:r>
    </w:p>
    <w:p w:rsidR="00986554" w:rsidRPr="00F762BB" w:rsidRDefault="00986554" w:rsidP="00F762BB">
      <w:pPr>
        <w:jc w:val="center"/>
        <w:rPr>
          <w:rFonts w:ascii="Times New Roman" w:hAnsi="Times New Roman" w:cs="Times New Roman"/>
          <w:b/>
          <w:sz w:val="24"/>
          <w:szCs w:val="24"/>
        </w:rPr>
      </w:pPr>
      <w:r w:rsidRPr="00F762BB">
        <w:rPr>
          <w:rFonts w:ascii="Times New Roman" w:hAnsi="Times New Roman" w:cs="Times New Roman"/>
          <w:b/>
          <w:sz w:val="24"/>
          <w:szCs w:val="24"/>
        </w:rPr>
        <w:t>RFQ</w:t>
      </w:r>
    </w:p>
    <w:p w:rsidR="00986554" w:rsidRPr="00F762BB" w:rsidRDefault="00986554" w:rsidP="00F762BB">
      <w:pPr>
        <w:jc w:val="center"/>
        <w:rPr>
          <w:rFonts w:ascii="Times New Roman" w:hAnsi="Times New Roman" w:cs="Times New Roman"/>
          <w:b/>
          <w:sz w:val="24"/>
          <w:szCs w:val="24"/>
        </w:rPr>
      </w:pPr>
      <w:r w:rsidRPr="00F762BB">
        <w:rPr>
          <w:rFonts w:ascii="Times New Roman" w:hAnsi="Times New Roman" w:cs="Times New Roman"/>
          <w:b/>
          <w:sz w:val="24"/>
          <w:szCs w:val="24"/>
        </w:rPr>
        <w:t>REAL ESTATE DEVELOPMENT AND STAKEHOLDER LIAISON SERVICES</w:t>
      </w:r>
    </w:p>
    <w:p w:rsidR="00986554" w:rsidRDefault="00986554">
      <w:pPr>
        <w:rPr>
          <w:rFonts w:ascii="Times New Roman" w:hAnsi="Times New Roman" w:cs="Times New Roman"/>
          <w:sz w:val="24"/>
          <w:szCs w:val="24"/>
        </w:rPr>
      </w:pPr>
    </w:p>
    <w:p w:rsidR="00986554" w:rsidRPr="00F762BB" w:rsidRDefault="00986554">
      <w:pPr>
        <w:rPr>
          <w:rFonts w:ascii="Times New Roman" w:hAnsi="Times New Roman" w:cs="Times New Roman"/>
          <w:b/>
          <w:sz w:val="24"/>
          <w:szCs w:val="24"/>
        </w:rPr>
      </w:pPr>
      <w:r w:rsidRPr="00F762BB">
        <w:rPr>
          <w:rFonts w:ascii="Times New Roman" w:hAnsi="Times New Roman" w:cs="Times New Roman"/>
          <w:b/>
          <w:sz w:val="24"/>
          <w:szCs w:val="24"/>
        </w:rPr>
        <w:tab/>
        <w:t xml:space="preserve">Qualification Statements must be submitted to, and be received by the Authority via mail or hand delivery by </w:t>
      </w:r>
      <w:r w:rsidR="00D81B80">
        <w:rPr>
          <w:rFonts w:ascii="Times New Roman" w:hAnsi="Times New Roman" w:cs="Times New Roman"/>
          <w:b/>
          <w:sz w:val="24"/>
          <w:szCs w:val="24"/>
        </w:rPr>
        <w:t>Tuesday</w:t>
      </w:r>
      <w:r w:rsidR="00731FA1">
        <w:rPr>
          <w:rFonts w:ascii="Times New Roman" w:hAnsi="Times New Roman" w:cs="Times New Roman"/>
          <w:b/>
          <w:sz w:val="24"/>
          <w:szCs w:val="24"/>
        </w:rPr>
        <w:t xml:space="preserve">, </w:t>
      </w:r>
      <w:r w:rsidR="00D81B80">
        <w:rPr>
          <w:rFonts w:ascii="Times New Roman" w:hAnsi="Times New Roman" w:cs="Times New Roman"/>
          <w:b/>
          <w:sz w:val="24"/>
          <w:szCs w:val="24"/>
        </w:rPr>
        <w:t>January</w:t>
      </w:r>
      <w:r w:rsidR="00731FA1">
        <w:rPr>
          <w:rFonts w:ascii="Times New Roman" w:hAnsi="Times New Roman" w:cs="Times New Roman"/>
          <w:b/>
          <w:sz w:val="24"/>
          <w:szCs w:val="24"/>
        </w:rPr>
        <w:t xml:space="preserve"> </w:t>
      </w:r>
      <w:r w:rsidR="00D81B80">
        <w:rPr>
          <w:rFonts w:ascii="Times New Roman" w:hAnsi="Times New Roman" w:cs="Times New Roman"/>
          <w:b/>
          <w:sz w:val="24"/>
          <w:szCs w:val="24"/>
        </w:rPr>
        <w:t>5</w:t>
      </w:r>
      <w:r w:rsidR="00731FA1">
        <w:rPr>
          <w:rFonts w:ascii="Times New Roman" w:hAnsi="Times New Roman" w:cs="Times New Roman"/>
          <w:b/>
          <w:sz w:val="24"/>
          <w:szCs w:val="24"/>
        </w:rPr>
        <w:t>, 201</w:t>
      </w:r>
      <w:r w:rsidR="00D81B80">
        <w:rPr>
          <w:rFonts w:ascii="Times New Roman" w:hAnsi="Times New Roman" w:cs="Times New Roman"/>
          <w:b/>
          <w:sz w:val="24"/>
          <w:szCs w:val="24"/>
        </w:rPr>
        <w:t>6</w:t>
      </w:r>
      <w:r w:rsidR="00731FA1">
        <w:rPr>
          <w:rFonts w:ascii="Times New Roman" w:hAnsi="Times New Roman" w:cs="Times New Roman"/>
          <w:b/>
          <w:sz w:val="24"/>
          <w:szCs w:val="24"/>
        </w:rPr>
        <w:t xml:space="preserve">, </w:t>
      </w:r>
      <w:r w:rsidR="00DE2D8A">
        <w:rPr>
          <w:rFonts w:ascii="Times New Roman" w:hAnsi="Times New Roman" w:cs="Times New Roman"/>
          <w:b/>
          <w:sz w:val="24"/>
          <w:szCs w:val="24"/>
        </w:rPr>
        <w:t>3</w:t>
      </w:r>
      <w:r w:rsidR="00731FA1">
        <w:rPr>
          <w:rFonts w:ascii="Times New Roman" w:hAnsi="Times New Roman" w:cs="Times New Roman"/>
          <w:b/>
          <w:sz w:val="24"/>
          <w:szCs w:val="24"/>
        </w:rPr>
        <w:t>:00 PM</w:t>
      </w:r>
      <w:r w:rsidR="004F1C3A">
        <w:rPr>
          <w:rFonts w:ascii="Times New Roman" w:hAnsi="Times New Roman" w:cs="Times New Roman"/>
          <w:b/>
          <w:sz w:val="24"/>
          <w:szCs w:val="24"/>
        </w:rPr>
        <w:t xml:space="preserve"> Prevailing Time</w:t>
      </w:r>
      <w:r w:rsidRPr="00F762BB">
        <w:rPr>
          <w:rFonts w:ascii="Times New Roman" w:hAnsi="Times New Roman" w:cs="Times New Roman"/>
          <w:b/>
          <w:sz w:val="24"/>
          <w:szCs w:val="24"/>
        </w:rPr>
        <w:t>.  Qualification Statements will not be accepted by facsimile transmission or e-mail.</w:t>
      </w:r>
    </w:p>
    <w:p w:rsidR="00986554" w:rsidRDefault="00986554">
      <w:pPr>
        <w:rPr>
          <w:rFonts w:ascii="Times New Roman" w:hAnsi="Times New Roman" w:cs="Times New Roman"/>
          <w:sz w:val="24"/>
          <w:szCs w:val="24"/>
        </w:rPr>
      </w:pPr>
    </w:p>
    <w:p w:rsidR="00757CC9" w:rsidRDefault="00986554">
      <w:pPr>
        <w:rPr>
          <w:rFonts w:ascii="Times New Roman" w:hAnsi="Times New Roman" w:cs="Times New Roman"/>
          <w:sz w:val="24"/>
          <w:szCs w:val="24"/>
        </w:rPr>
      </w:pPr>
      <w:r>
        <w:rPr>
          <w:rFonts w:ascii="Times New Roman" w:hAnsi="Times New Roman" w:cs="Times New Roman"/>
          <w:sz w:val="24"/>
          <w:szCs w:val="24"/>
        </w:rPr>
        <w:tab/>
      </w:r>
    </w:p>
    <w:p w:rsidR="00757CC9" w:rsidRDefault="00757CC9">
      <w:pPr>
        <w:rPr>
          <w:rFonts w:ascii="Times New Roman" w:hAnsi="Times New Roman" w:cs="Times New Roman"/>
          <w:sz w:val="24"/>
          <w:szCs w:val="24"/>
        </w:rPr>
      </w:pPr>
      <w:r>
        <w:rPr>
          <w:rFonts w:ascii="Times New Roman" w:hAnsi="Times New Roman" w:cs="Times New Roman"/>
          <w:sz w:val="24"/>
          <w:szCs w:val="24"/>
        </w:rPr>
        <w:br w:type="page"/>
      </w:r>
    </w:p>
    <w:p w:rsidR="00643B13" w:rsidRDefault="00986554" w:rsidP="00643B13">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Subsequent to issuance of this RFQ, the Aut</w:t>
      </w:r>
      <w:r w:rsidR="00643B13">
        <w:rPr>
          <w:rFonts w:ascii="Times New Roman" w:hAnsi="Times New Roman" w:cs="Times New Roman"/>
          <w:sz w:val="24"/>
          <w:szCs w:val="24"/>
        </w:rPr>
        <w:t xml:space="preserve">hority (through the issuance of  </w:t>
      </w:r>
    </w:p>
    <w:p w:rsidR="00986554" w:rsidRDefault="00986554" w:rsidP="00643B13">
      <w:pPr>
        <w:spacing w:after="0"/>
        <w:rPr>
          <w:rFonts w:ascii="Times New Roman" w:hAnsi="Times New Roman" w:cs="Times New Roman"/>
          <w:sz w:val="24"/>
          <w:szCs w:val="24"/>
        </w:rPr>
      </w:pPr>
      <w:r>
        <w:rPr>
          <w:rFonts w:ascii="Times New Roman" w:hAnsi="Times New Roman" w:cs="Times New Roman"/>
          <w:sz w:val="24"/>
          <w:szCs w:val="24"/>
        </w:rPr>
        <w:t>addenda to all firms that have received a copy of the RFQ) may modify, supplement or amend the provisions of this RFQ in order to respond to inquiries received from prospective Respondents or as otherwise deemed necessary or appropriate by (and in the sole judgment of) the Authority.</w:t>
      </w:r>
    </w:p>
    <w:p w:rsidR="00986554" w:rsidRDefault="00986554">
      <w:pPr>
        <w:rPr>
          <w:rFonts w:ascii="Times New Roman" w:hAnsi="Times New Roman" w:cs="Times New Roman"/>
          <w:sz w:val="24"/>
          <w:szCs w:val="24"/>
        </w:rPr>
      </w:pPr>
    </w:p>
    <w:p w:rsidR="00986554" w:rsidRPr="00F762BB" w:rsidRDefault="00986554" w:rsidP="00F762BB">
      <w:pPr>
        <w:jc w:val="center"/>
        <w:rPr>
          <w:rFonts w:ascii="Times New Roman" w:hAnsi="Times New Roman" w:cs="Times New Roman"/>
          <w:b/>
          <w:sz w:val="24"/>
          <w:szCs w:val="24"/>
        </w:rPr>
      </w:pPr>
      <w:r w:rsidRPr="00F762BB">
        <w:rPr>
          <w:rFonts w:ascii="Times New Roman" w:hAnsi="Times New Roman" w:cs="Times New Roman"/>
          <w:b/>
          <w:sz w:val="24"/>
          <w:szCs w:val="24"/>
        </w:rPr>
        <w:t>TABLE 1</w:t>
      </w:r>
    </w:p>
    <w:p w:rsidR="00986554" w:rsidRPr="00F762BB" w:rsidRDefault="00986554" w:rsidP="00F762BB">
      <w:pPr>
        <w:jc w:val="center"/>
        <w:rPr>
          <w:rFonts w:ascii="Times New Roman" w:hAnsi="Times New Roman" w:cs="Times New Roman"/>
          <w:b/>
          <w:sz w:val="24"/>
          <w:szCs w:val="24"/>
        </w:rPr>
      </w:pPr>
      <w:r w:rsidRPr="00F762BB">
        <w:rPr>
          <w:rFonts w:ascii="Times New Roman" w:hAnsi="Times New Roman" w:cs="Times New Roman"/>
          <w:b/>
          <w:sz w:val="24"/>
          <w:szCs w:val="24"/>
        </w:rPr>
        <w:t>ANTICIPATED PROCUREMENT SCHEDULE</w:t>
      </w:r>
    </w:p>
    <w:p w:rsidR="00986554" w:rsidRDefault="00986554">
      <w:pPr>
        <w:rPr>
          <w:rFonts w:ascii="Times New Roman" w:hAnsi="Times New Roman" w:cs="Times New Roman"/>
          <w:sz w:val="24"/>
          <w:szCs w:val="24"/>
        </w:rPr>
      </w:pPr>
    </w:p>
    <w:p w:rsidR="00F762BB" w:rsidRPr="00F762BB" w:rsidRDefault="00F762BB" w:rsidP="00F762BB">
      <w:pPr>
        <w:ind w:left="1440" w:firstLine="720"/>
        <w:rPr>
          <w:rFonts w:ascii="Times New Roman" w:hAnsi="Times New Roman" w:cs="Times New Roman"/>
          <w:b/>
          <w:sz w:val="24"/>
          <w:szCs w:val="24"/>
        </w:rPr>
      </w:pPr>
      <w:r>
        <w:rPr>
          <w:rFonts w:ascii="Times New Roman" w:hAnsi="Times New Roman" w:cs="Times New Roman"/>
          <w:b/>
          <w:sz w:val="24"/>
          <w:szCs w:val="24"/>
        </w:rPr>
        <w:t>ACTIVITY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762BB">
        <w:rPr>
          <w:rFonts w:ascii="Times New Roman" w:hAnsi="Times New Roman" w:cs="Times New Roman"/>
          <w:b/>
          <w:sz w:val="24"/>
          <w:szCs w:val="24"/>
        </w:rPr>
        <w:t>DATE</w:t>
      </w:r>
    </w:p>
    <w:p w:rsidR="00F762BB" w:rsidRDefault="00F762BB">
      <w:pPr>
        <w:rPr>
          <w:rFonts w:ascii="Times New Roman" w:hAnsi="Times New Roman" w:cs="Times New Roman"/>
          <w:sz w:val="24"/>
          <w:szCs w:val="24"/>
        </w:rPr>
      </w:pPr>
    </w:p>
    <w:p w:rsidR="00F762BB" w:rsidRDefault="00F762BB">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Issuance of Request for Qualifications</w:t>
      </w:r>
      <w:r>
        <w:rPr>
          <w:rFonts w:ascii="Times New Roman" w:hAnsi="Times New Roman" w:cs="Times New Roman"/>
          <w:sz w:val="24"/>
          <w:szCs w:val="24"/>
        </w:rPr>
        <w:tab/>
      </w:r>
      <w:r>
        <w:rPr>
          <w:rFonts w:ascii="Times New Roman" w:hAnsi="Times New Roman" w:cs="Times New Roman"/>
          <w:sz w:val="24"/>
          <w:szCs w:val="24"/>
        </w:rPr>
        <w:tab/>
      </w:r>
      <w:r w:rsidR="00731FA1">
        <w:rPr>
          <w:rFonts w:ascii="Times New Roman" w:hAnsi="Times New Roman" w:cs="Times New Roman"/>
          <w:sz w:val="24"/>
          <w:szCs w:val="24"/>
        </w:rPr>
        <w:t xml:space="preserve">Monday, </w:t>
      </w:r>
      <w:r w:rsidR="00D81B80">
        <w:rPr>
          <w:rFonts w:ascii="Times New Roman" w:hAnsi="Times New Roman" w:cs="Times New Roman"/>
          <w:sz w:val="24"/>
          <w:szCs w:val="24"/>
        </w:rPr>
        <w:t>December</w:t>
      </w:r>
      <w:r w:rsidR="00731FA1">
        <w:rPr>
          <w:rFonts w:ascii="Times New Roman" w:hAnsi="Times New Roman" w:cs="Times New Roman"/>
          <w:sz w:val="24"/>
          <w:szCs w:val="24"/>
        </w:rPr>
        <w:t xml:space="preserve"> </w:t>
      </w:r>
      <w:r w:rsidR="00D81B80">
        <w:rPr>
          <w:rFonts w:ascii="Times New Roman" w:hAnsi="Times New Roman" w:cs="Times New Roman"/>
          <w:sz w:val="24"/>
          <w:szCs w:val="24"/>
        </w:rPr>
        <w:t>14</w:t>
      </w:r>
      <w:r w:rsidR="00731FA1">
        <w:rPr>
          <w:rFonts w:ascii="Times New Roman" w:hAnsi="Times New Roman" w:cs="Times New Roman"/>
          <w:sz w:val="24"/>
          <w:szCs w:val="24"/>
        </w:rPr>
        <w:t>, 2015</w:t>
      </w:r>
    </w:p>
    <w:p w:rsidR="00F762BB" w:rsidRDefault="00F762BB">
      <w:pPr>
        <w:rPr>
          <w:rFonts w:ascii="Times New Roman" w:hAnsi="Times New Roman" w:cs="Times New Roman"/>
          <w:sz w:val="24"/>
          <w:szCs w:val="24"/>
        </w:rPr>
      </w:pPr>
    </w:p>
    <w:p w:rsidR="00F762BB" w:rsidRDefault="00F762BB">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Receipt of Qualification Statements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81B80">
        <w:rPr>
          <w:rFonts w:ascii="Times New Roman" w:hAnsi="Times New Roman" w:cs="Times New Roman"/>
          <w:sz w:val="24"/>
          <w:szCs w:val="24"/>
        </w:rPr>
        <w:t>Tuesday</w:t>
      </w:r>
      <w:r w:rsidR="00731FA1">
        <w:rPr>
          <w:rFonts w:ascii="Times New Roman" w:hAnsi="Times New Roman" w:cs="Times New Roman"/>
          <w:sz w:val="24"/>
          <w:szCs w:val="24"/>
        </w:rPr>
        <w:t xml:space="preserve">, </w:t>
      </w:r>
      <w:r w:rsidR="00D81B80">
        <w:rPr>
          <w:rFonts w:ascii="Times New Roman" w:hAnsi="Times New Roman" w:cs="Times New Roman"/>
          <w:sz w:val="24"/>
          <w:szCs w:val="24"/>
        </w:rPr>
        <w:t>January</w:t>
      </w:r>
      <w:r w:rsidR="00731FA1">
        <w:rPr>
          <w:rFonts w:ascii="Times New Roman" w:hAnsi="Times New Roman" w:cs="Times New Roman"/>
          <w:sz w:val="24"/>
          <w:szCs w:val="24"/>
        </w:rPr>
        <w:t xml:space="preserve"> </w:t>
      </w:r>
      <w:r w:rsidR="00D81B80">
        <w:rPr>
          <w:rFonts w:ascii="Times New Roman" w:hAnsi="Times New Roman" w:cs="Times New Roman"/>
          <w:sz w:val="24"/>
          <w:szCs w:val="24"/>
        </w:rPr>
        <w:t>5</w:t>
      </w:r>
      <w:r w:rsidR="00731FA1">
        <w:rPr>
          <w:rFonts w:ascii="Times New Roman" w:hAnsi="Times New Roman" w:cs="Times New Roman"/>
          <w:sz w:val="24"/>
          <w:szCs w:val="24"/>
        </w:rPr>
        <w:t>, 201</w:t>
      </w:r>
      <w:r w:rsidR="00D81B80">
        <w:rPr>
          <w:rFonts w:ascii="Times New Roman" w:hAnsi="Times New Roman" w:cs="Times New Roman"/>
          <w:sz w:val="24"/>
          <w:szCs w:val="24"/>
        </w:rPr>
        <w:t>6</w:t>
      </w:r>
    </w:p>
    <w:p w:rsidR="00986554" w:rsidRDefault="00986554">
      <w:pPr>
        <w:rPr>
          <w:rFonts w:ascii="Times New Roman" w:hAnsi="Times New Roman" w:cs="Times New Roman"/>
          <w:sz w:val="24"/>
          <w:szCs w:val="24"/>
        </w:rPr>
      </w:pPr>
    </w:p>
    <w:p w:rsidR="00D67A89" w:rsidRDefault="00D67A89" w:rsidP="00D67A89">
      <w:pPr>
        <w:spacing w:after="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Completion of Evaluation of Qualification</w:t>
      </w:r>
    </w:p>
    <w:p w:rsidR="00D67A89" w:rsidRDefault="00D67A89" w:rsidP="00D67A89">
      <w:pPr>
        <w:spacing w:after="0"/>
        <w:ind w:firstLine="720"/>
        <w:rPr>
          <w:rFonts w:ascii="Times New Roman" w:hAnsi="Times New Roman" w:cs="Times New Roman"/>
          <w:sz w:val="24"/>
          <w:szCs w:val="24"/>
        </w:rPr>
      </w:pPr>
      <w:r>
        <w:rPr>
          <w:rFonts w:ascii="Times New Roman" w:hAnsi="Times New Roman" w:cs="Times New Roman"/>
          <w:sz w:val="24"/>
          <w:szCs w:val="24"/>
        </w:rPr>
        <w:t>Statements by the Parking Authority of the</w:t>
      </w:r>
    </w:p>
    <w:p w:rsidR="00986554" w:rsidRDefault="00D67A89" w:rsidP="00D67A89">
      <w:pPr>
        <w:spacing w:after="0"/>
        <w:ind w:firstLine="720"/>
        <w:rPr>
          <w:rFonts w:ascii="Times New Roman" w:hAnsi="Times New Roman" w:cs="Times New Roman"/>
          <w:sz w:val="24"/>
          <w:szCs w:val="24"/>
        </w:rPr>
      </w:pPr>
      <w:r>
        <w:rPr>
          <w:rFonts w:ascii="Times New Roman" w:hAnsi="Times New Roman" w:cs="Times New Roman"/>
          <w:sz w:val="24"/>
          <w:szCs w:val="24"/>
        </w:rPr>
        <w:t>City of Camden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A6264">
        <w:rPr>
          <w:rFonts w:ascii="Times New Roman" w:hAnsi="Times New Roman" w:cs="Times New Roman"/>
          <w:sz w:val="24"/>
          <w:szCs w:val="24"/>
        </w:rPr>
        <w:t>Tuesday</w:t>
      </w:r>
      <w:r w:rsidR="00731FA1">
        <w:rPr>
          <w:rFonts w:ascii="Times New Roman" w:hAnsi="Times New Roman" w:cs="Times New Roman"/>
          <w:sz w:val="24"/>
          <w:szCs w:val="24"/>
        </w:rPr>
        <w:t xml:space="preserve">, </w:t>
      </w:r>
      <w:r w:rsidR="00D81B80">
        <w:rPr>
          <w:rFonts w:ascii="Times New Roman" w:hAnsi="Times New Roman" w:cs="Times New Roman"/>
          <w:sz w:val="24"/>
          <w:szCs w:val="24"/>
        </w:rPr>
        <w:t>January</w:t>
      </w:r>
      <w:r w:rsidR="00731FA1">
        <w:rPr>
          <w:rFonts w:ascii="Times New Roman" w:hAnsi="Times New Roman" w:cs="Times New Roman"/>
          <w:sz w:val="24"/>
          <w:szCs w:val="24"/>
        </w:rPr>
        <w:t xml:space="preserve"> </w:t>
      </w:r>
      <w:r w:rsidR="00DA6264">
        <w:rPr>
          <w:rFonts w:ascii="Times New Roman" w:hAnsi="Times New Roman" w:cs="Times New Roman"/>
          <w:sz w:val="24"/>
          <w:szCs w:val="24"/>
        </w:rPr>
        <w:t>12</w:t>
      </w:r>
      <w:r w:rsidR="00731FA1">
        <w:rPr>
          <w:rFonts w:ascii="Times New Roman" w:hAnsi="Times New Roman" w:cs="Times New Roman"/>
          <w:sz w:val="24"/>
          <w:szCs w:val="24"/>
        </w:rPr>
        <w:t>, 201</w:t>
      </w:r>
      <w:r w:rsidR="00D81B80">
        <w:rPr>
          <w:rFonts w:ascii="Times New Roman" w:hAnsi="Times New Roman" w:cs="Times New Roman"/>
          <w:sz w:val="24"/>
          <w:szCs w:val="24"/>
        </w:rPr>
        <w:t>6</w:t>
      </w:r>
    </w:p>
    <w:p w:rsidR="00D67A89" w:rsidRDefault="00D67A89" w:rsidP="00D67A89">
      <w:pPr>
        <w:spacing w:after="0"/>
        <w:rPr>
          <w:rFonts w:ascii="Times New Roman" w:hAnsi="Times New Roman" w:cs="Times New Roman"/>
          <w:sz w:val="24"/>
          <w:szCs w:val="24"/>
        </w:rPr>
      </w:pPr>
    </w:p>
    <w:p w:rsidR="00D67A89" w:rsidRDefault="00D67A89" w:rsidP="00D67A89">
      <w:pPr>
        <w:spacing w:after="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Authority Review of Review Team</w:t>
      </w:r>
    </w:p>
    <w:p w:rsidR="00D67A89" w:rsidRDefault="00D67A89" w:rsidP="00D67A89">
      <w:pPr>
        <w:spacing w:after="0"/>
        <w:rPr>
          <w:rFonts w:ascii="Times New Roman" w:hAnsi="Times New Roman" w:cs="Times New Roman"/>
          <w:sz w:val="24"/>
          <w:szCs w:val="24"/>
        </w:rPr>
      </w:pP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A6264">
        <w:rPr>
          <w:rFonts w:ascii="Times New Roman" w:hAnsi="Times New Roman" w:cs="Times New Roman"/>
          <w:sz w:val="24"/>
          <w:szCs w:val="24"/>
        </w:rPr>
        <w:t>Thursday</w:t>
      </w:r>
      <w:r w:rsidR="00731FA1">
        <w:rPr>
          <w:rFonts w:ascii="Times New Roman" w:hAnsi="Times New Roman" w:cs="Times New Roman"/>
          <w:sz w:val="24"/>
          <w:szCs w:val="24"/>
        </w:rPr>
        <w:t xml:space="preserve">, </w:t>
      </w:r>
      <w:r w:rsidR="00D81B80">
        <w:rPr>
          <w:rFonts w:ascii="Times New Roman" w:hAnsi="Times New Roman" w:cs="Times New Roman"/>
          <w:sz w:val="24"/>
          <w:szCs w:val="24"/>
        </w:rPr>
        <w:t>January</w:t>
      </w:r>
      <w:r w:rsidR="00A06BDF">
        <w:rPr>
          <w:rFonts w:ascii="Times New Roman" w:hAnsi="Times New Roman" w:cs="Times New Roman"/>
          <w:sz w:val="24"/>
          <w:szCs w:val="24"/>
        </w:rPr>
        <w:t xml:space="preserve"> 2</w:t>
      </w:r>
      <w:r w:rsidR="00DA6264">
        <w:rPr>
          <w:rFonts w:ascii="Times New Roman" w:hAnsi="Times New Roman" w:cs="Times New Roman"/>
          <w:sz w:val="24"/>
          <w:szCs w:val="24"/>
        </w:rPr>
        <w:t>1</w:t>
      </w:r>
      <w:bookmarkStart w:id="0" w:name="_GoBack"/>
      <w:bookmarkEnd w:id="0"/>
      <w:r w:rsidR="00A06BDF">
        <w:rPr>
          <w:rFonts w:ascii="Times New Roman" w:hAnsi="Times New Roman" w:cs="Times New Roman"/>
          <w:sz w:val="24"/>
          <w:szCs w:val="24"/>
        </w:rPr>
        <w:t>, 201</w:t>
      </w:r>
      <w:r w:rsidR="00D81B80">
        <w:rPr>
          <w:rFonts w:ascii="Times New Roman" w:hAnsi="Times New Roman" w:cs="Times New Roman"/>
          <w:sz w:val="24"/>
          <w:szCs w:val="24"/>
        </w:rPr>
        <w:t>6</w:t>
      </w:r>
    </w:p>
    <w:p w:rsidR="00D67A89" w:rsidRDefault="00D67A89" w:rsidP="00D67A89">
      <w:pPr>
        <w:spacing w:after="0"/>
        <w:rPr>
          <w:rFonts w:ascii="Times New Roman" w:hAnsi="Times New Roman" w:cs="Times New Roman"/>
          <w:sz w:val="24"/>
          <w:szCs w:val="24"/>
        </w:rPr>
      </w:pPr>
    </w:p>
    <w:p w:rsidR="00D67A89" w:rsidRDefault="00D67A89" w:rsidP="00D67A89">
      <w:pPr>
        <w:spacing w:after="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Approval of Professional Services</w:t>
      </w:r>
    </w:p>
    <w:p w:rsidR="00D67A89" w:rsidRDefault="00D67A89" w:rsidP="00D67A89">
      <w:pPr>
        <w:spacing w:after="0"/>
        <w:rPr>
          <w:rFonts w:ascii="Times New Roman" w:hAnsi="Times New Roman" w:cs="Times New Roman"/>
          <w:sz w:val="24"/>
          <w:szCs w:val="24"/>
        </w:rPr>
      </w:pPr>
      <w:r>
        <w:rPr>
          <w:rFonts w:ascii="Times New Roman" w:hAnsi="Times New Roman" w:cs="Times New Roman"/>
          <w:sz w:val="24"/>
          <w:szCs w:val="24"/>
        </w:rPr>
        <w:tab/>
        <w:t>Resolutions by Parking Authority</w:t>
      </w:r>
    </w:p>
    <w:p w:rsidR="00D67A89" w:rsidRDefault="00D67A89" w:rsidP="00D67A89">
      <w:pPr>
        <w:spacing w:after="0"/>
        <w:rPr>
          <w:rFonts w:ascii="Times New Roman" w:hAnsi="Times New Roman" w:cs="Times New Roman"/>
          <w:sz w:val="24"/>
          <w:szCs w:val="24"/>
        </w:rPr>
      </w:pPr>
      <w:r>
        <w:rPr>
          <w:rFonts w:ascii="Times New Roman" w:hAnsi="Times New Roman" w:cs="Times New Roman"/>
          <w:sz w:val="24"/>
          <w:szCs w:val="24"/>
        </w:rPr>
        <w:tab/>
        <w:t>of the City of Camden</w:t>
      </w:r>
    </w:p>
    <w:p w:rsidR="00D67A89" w:rsidRDefault="00D67A89" w:rsidP="00D67A89">
      <w:pPr>
        <w:spacing w:after="0"/>
        <w:rPr>
          <w:rFonts w:ascii="Times New Roman" w:hAnsi="Times New Roman" w:cs="Times New Roman"/>
          <w:sz w:val="24"/>
          <w:szCs w:val="24"/>
        </w:rPr>
      </w:pPr>
      <w:r>
        <w:rPr>
          <w:rFonts w:ascii="Times New Roman" w:hAnsi="Times New Roman" w:cs="Times New Roman"/>
          <w:sz w:val="24"/>
          <w:szCs w:val="24"/>
        </w:rPr>
        <w:tab/>
        <w:t>Board of Commissioners</w:t>
      </w:r>
      <w:r w:rsidR="00D81B80">
        <w:rPr>
          <w:rFonts w:ascii="Times New Roman" w:hAnsi="Times New Roman" w:cs="Times New Roman"/>
          <w:sz w:val="24"/>
          <w:szCs w:val="24"/>
        </w:rPr>
        <w:t xml:space="preserve"> on or about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06BDF">
        <w:rPr>
          <w:rFonts w:ascii="Times New Roman" w:hAnsi="Times New Roman" w:cs="Times New Roman"/>
          <w:sz w:val="24"/>
          <w:szCs w:val="24"/>
        </w:rPr>
        <w:t xml:space="preserve">Monday, </w:t>
      </w:r>
      <w:r w:rsidR="00D81B80">
        <w:rPr>
          <w:rFonts w:ascii="Times New Roman" w:hAnsi="Times New Roman" w:cs="Times New Roman"/>
          <w:sz w:val="24"/>
          <w:szCs w:val="24"/>
        </w:rPr>
        <w:t>January</w:t>
      </w:r>
      <w:r w:rsidR="00A06BDF">
        <w:rPr>
          <w:rFonts w:ascii="Times New Roman" w:hAnsi="Times New Roman" w:cs="Times New Roman"/>
          <w:sz w:val="24"/>
          <w:szCs w:val="24"/>
        </w:rPr>
        <w:t xml:space="preserve"> 2</w:t>
      </w:r>
      <w:r w:rsidR="00D81B80">
        <w:rPr>
          <w:rFonts w:ascii="Times New Roman" w:hAnsi="Times New Roman" w:cs="Times New Roman"/>
          <w:sz w:val="24"/>
          <w:szCs w:val="24"/>
        </w:rPr>
        <w:t>5</w:t>
      </w:r>
      <w:r w:rsidR="00A06BDF">
        <w:rPr>
          <w:rFonts w:ascii="Times New Roman" w:hAnsi="Times New Roman" w:cs="Times New Roman"/>
          <w:sz w:val="24"/>
          <w:szCs w:val="24"/>
        </w:rPr>
        <w:t>, 201</w:t>
      </w:r>
      <w:r w:rsidR="00D81B80">
        <w:rPr>
          <w:rFonts w:ascii="Times New Roman" w:hAnsi="Times New Roman" w:cs="Times New Roman"/>
          <w:sz w:val="24"/>
          <w:szCs w:val="24"/>
        </w:rPr>
        <w:t>6</w:t>
      </w:r>
    </w:p>
    <w:p w:rsidR="00D67A89" w:rsidRDefault="00D67A89" w:rsidP="00D67A89">
      <w:pPr>
        <w:spacing w:after="0"/>
        <w:rPr>
          <w:rFonts w:ascii="Times New Roman" w:hAnsi="Times New Roman" w:cs="Times New Roman"/>
          <w:sz w:val="24"/>
          <w:szCs w:val="24"/>
        </w:rPr>
      </w:pPr>
    </w:p>
    <w:p w:rsidR="00D67A89" w:rsidRDefault="00D67A89" w:rsidP="00D67A89">
      <w:pPr>
        <w:spacing w:after="0"/>
        <w:rPr>
          <w:rFonts w:ascii="Times New Roman" w:hAnsi="Times New Roman" w:cs="Times New Roman"/>
          <w:sz w:val="24"/>
          <w:szCs w:val="24"/>
        </w:rPr>
      </w:pPr>
    </w:p>
    <w:p w:rsidR="00D67A89" w:rsidRDefault="00D67A89" w:rsidP="00D67A89">
      <w:pPr>
        <w:spacing w:after="0"/>
        <w:rPr>
          <w:rFonts w:ascii="Times New Roman" w:hAnsi="Times New Roman" w:cs="Times New Roman"/>
          <w:sz w:val="24"/>
          <w:szCs w:val="24"/>
        </w:rPr>
      </w:pPr>
    </w:p>
    <w:p w:rsidR="00D67A89" w:rsidRPr="00D67A89" w:rsidRDefault="00D67A89" w:rsidP="00D67A89">
      <w:pPr>
        <w:spacing w:after="0"/>
        <w:rPr>
          <w:rFonts w:ascii="Times New Roman" w:hAnsi="Times New Roman" w:cs="Times New Roman"/>
          <w:b/>
          <w:sz w:val="24"/>
          <w:szCs w:val="24"/>
        </w:rPr>
      </w:pPr>
      <w:r w:rsidRPr="00D67A89">
        <w:rPr>
          <w:rFonts w:ascii="Times New Roman" w:hAnsi="Times New Roman" w:cs="Times New Roman"/>
          <w:b/>
          <w:sz w:val="24"/>
          <w:szCs w:val="24"/>
        </w:rPr>
        <w:t>1.3.</w:t>
      </w:r>
      <w:r w:rsidRPr="00D67A89">
        <w:rPr>
          <w:rFonts w:ascii="Times New Roman" w:hAnsi="Times New Roman" w:cs="Times New Roman"/>
          <w:b/>
          <w:sz w:val="24"/>
          <w:szCs w:val="24"/>
        </w:rPr>
        <w:tab/>
      </w:r>
      <w:r w:rsidRPr="00D67A89">
        <w:rPr>
          <w:rFonts w:ascii="Times New Roman" w:hAnsi="Times New Roman" w:cs="Times New Roman"/>
          <w:b/>
          <w:sz w:val="24"/>
          <w:szCs w:val="24"/>
          <w:u w:val="single"/>
        </w:rPr>
        <w:t>Conditions Applicable to RFQ</w:t>
      </w:r>
      <w:r w:rsidRPr="00D67A89">
        <w:rPr>
          <w:rFonts w:ascii="Times New Roman" w:hAnsi="Times New Roman" w:cs="Times New Roman"/>
          <w:b/>
          <w:sz w:val="24"/>
          <w:szCs w:val="24"/>
        </w:rPr>
        <w:t>.</w:t>
      </w:r>
    </w:p>
    <w:p w:rsidR="00D67A89" w:rsidRDefault="00D67A89" w:rsidP="00D67A89">
      <w:pPr>
        <w:spacing w:after="0"/>
        <w:rPr>
          <w:rFonts w:ascii="Times New Roman" w:hAnsi="Times New Roman" w:cs="Times New Roman"/>
          <w:sz w:val="24"/>
          <w:szCs w:val="24"/>
        </w:rPr>
      </w:pPr>
    </w:p>
    <w:p w:rsidR="00D67A89" w:rsidRDefault="00D67A89" w:rsidP="00D67A89">
      <w:pPr>
        <w:spacing w:after="0"/>
        <w:rPr>
          <w:rFonts w:ascii="Times New Roman" w:hAnsi="Times New Roman" w:cs="Times New Roman"/>
          <w:sz w:val="24"/>
          <w:szCs w:val="24"/>
        </w:rPr>
      </w:pPr>
      <w:r>
        <w:rPr>
          <w:rFonts w:ascii="Times New Roman" w:hAnsi="Times New Roman" w:cs="Times New Roman"/>
          <w:sz w:val="24"/>
          <w:szCs w:val="24"/>
        </w:rPr>
        <w:tab/>
      </w:r>
      <w:r w:rsidR="006E6828">
        <w:rPr>
          <w:rFonts w:ascii="Times New Roman" w:hAnsi="Times New Roman" w:cs="Times New Roman"/>
          <w:sz w:val="24"/>
          <w:szCs w:val="24"/>
        </w:rPr>
        <w:tab/>
      </w:r>
      <w:r>
        <w:rPr>
          <w:rFonts w:ascii="Times New Roman" w:hAnsi="Times New Roman" w:cs="Times New Roman"/>
          <w:sz w:val="24"/>
          <w:szCs w:val="24"/>
        </w:rPr>
        <w:t>Upon submission of a Qualification Statement in response to this RFQ, the Respondent acknowledges and consents to the following conditions relative to the submission and review and consideration of it</w:t>
      </w:r>
      <w:r w:rsidR="00927AAF">
        <w:rPr>
          <w:rFonts w:ascii="Times New Roman" w:hAnsi="Times New Roman" w:cs="Times New Roman"/>
          <w:sz w:val="24"/>
          <w:szCs w:val="24"/>
        </w:rPr>
        <w:t>s Qualification Statement:</w:t>
      </w:r>
    </w:p>
    <w:p w:rsidR="00927AAF" w:rsidRDefault="00927AAF" w:rsidP="00D67A89">
      <w:pPr>
        <w:spacing w:after="0"/>
        <w:rPr>
          <w:rFonts w:ascii="Times New Roman" w:hAnsi="Times New Roman" w:cs="Times New Roman"/>
          <w:sz w:val="24"/>
          <w:szCs w:val="24"/>
        </w:rPr>
      </w:pPr>
    </w:p>
    <w:p w:rsidR="00927AAF" w:rsidRDefault="00927AAF" w:rsidP="00927AA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This document is an RFQ and does not constitute an RFP.</w:t>
      </w:r>
    </w:p>
    <w:p w:rsidR="00927AAF" w:rsidRDefault="00927AAF" w:rsidP="00927AAF">
      <w:pPr>
        <w:pStyle w:val="ListParagraph"/>
        <w:spacing w:after="0"/>
        <w:rPr>
          <w:rFonts w:ascii="Times New Roman" w:hAnsi="Times New Roman" w:cs="Times New Roman"/>
          <w:sz w:val="24"/>
          <w:szCs w:val="24"/>
        </w:rPr>
      </w:pPr>
    </w:p>
    <w:p w:rsidR="00927AAF" w:rsidRDefault="00927AAF" w:rsidP="00927AA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This RFQ does not c</w:t>
      </w:r>
      <w:r w:rsidR="005658AA">
        <w:rPr>
          <w:rFonts w:ascii="Times New Roman" w:hAnsi="Times New Roman" w:cs="Times New Roman"/>
          <w:sz w:val="24"/>
          <w:szCs w:val="24"/>
        </w:rPr>
        <w:t>ommit the Authority to issue an</w:t>
      </w:r>
      <w:r>
        <w:rPr>
          <w:rFonts w:ascii="Times New Roman" w:hAnsi="Times New Roman" w:cs="Times New Roman"/>
          <w:sz w:val="24"/>
          <w:szCs w:val="24"/>
        </w:rPr>
        <w:t xml:space="preserve"> RFP.</w:t>
      </w:r>
    </w:p>
    <w:p w:rsidR="00927AAF" w:rsidRDefault="00927AAF" w:rsidP="00927AAF">
      <w:pPr>
        <w:spacing w:after="0"/>
        <w:rPr>
          <w:rFonts w:ascii="Times New Roman" w:hAnsi="Times New Roman" w:cs="Times New Roman"/>
          <w:sz w:val="24"/>
          <w:szCs w:val="24"/>
        </w:rPr>
      </w:pPr>
    </w:p>
    <w:p w:rsidR="00927AAF" w:rsidRDefault="00927AAF" w:rsidP="00927AA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All costs incurred by the Respondent in connection with responding to this RFQ shall be borne solely by the Respondent.</w:t>
      </w:r>
    </w:p>
    <w:p w:rsidR="00927AAF" w:rsidRDefault="00927AAF" w:rsidP="00927AAF">
      <w:pPr>
        <w:spacing w:after="0"/>
        <w:rPr>
          <w:rFonts w:ascii="Times New Roman" w:hAnsi="Times New Roman" w:cs="Times New Roman"/>
          <w:sz w:val="24"/>
          <w:szCs w:val="24"/>
        </w:rPr>
      </w:pPr>
    </w:p>
    <w:p w:rsidR="00927AAF" w:rsidRDefault="00927AAF" w:rsidP="00927AA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 Authority reserves the right (in its sole judgment) to reject for any reason any and all responses and components thereof and to eliminate any and all Respondents responding to this RFQ from further consideration for this procurement.</w:t>
      </w:r>
    </w:p>
    <w:p w:rsidR="00927AAF" w:rsidRDefault="00927AAF" w:rsidP="00927AAF">
      <w:pPr>
        <w:spacing w:after="0"/>
        <w:rPr>
          <w:rFonts w:ascii="Times New Roman" w:hAnsi="Times New Roman" w:cs="Times New Roman"/>
          <w:sz w:val="24"/>
          <w:szCs w:val="24"/>
        </w:rPr>
      </w:pPr>
    </w:p>
    <w:p w:rsidR="00927AAF" w:rsidRDefault="00927AAF" w:rsidP="00927AA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 Authority reserves the right (in its sole judgment) to reject any Respondent that submits incomplete responses to this RFQ, or a Qualification Statement that is not responsive to the requirements of this RFQ.</w:t>
      </w:r>
    </w:p>
    <w:p w:rsidR="00927AAF" w:rsidRDefault="00927AAF" w:rsidP="00927AAF">
      <w:pPr>
        <w:spacing w:after="0"/>
        <w:rPr>
          <w:rFonts w:ascii="Times New Roman" w:hAnsi="Times New Roman" w:cs="Times New Roman"/>
          <w:sz w:val="24"/>
          <w:szCs w:val="24"/>
        </w:rPr>
      </w:pPr>
    </w:p>
    <w:p w:rsidR="00927AAF" w:rsidRDefault="00927AAF" w:rsidP="00927AA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 Authority reserves the right, without prior notice, to supplement, amend, or otherwise modify this RFQ, or otherwise request additional information.</w:t>
      </w:r>
    </w:p>
    <w:p w:rsidR="00927AAF" w:rsidRDefault="00927AAF" w:rsidP="00927AAF">
      <w:pPr>
        <w:spacing w:after="0"/>
        <w:rPr>
          <w:rFonts w:ascii="Times New Roman" w:hAnsi="Times New Roman" w:cs="Times New Roman"/>
          <w:sz w:val="24"/>
          <w:szCs w:val="24"/>
        </w:rPr>
      </w:pPr>
    </w:p>
    <w:p w:rsidR="00927AAF" w:rsidRDefault="00CC3EDD" w:rsidP="00927AA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All Qualification Statements shall become the property of the Authority and will not be returned.</w:t>
      </w:r>
    </w:p>
    <w:p w:rsidR="00CC3EDD" w:rsidRDefault="00CC3EDD" w:rsidP="00CC3EDD">
      <w:pPr>
        <w:spacing w:after="0"/>
        <w:rPr>
          <w:rFonts w:ascii="Times New Roman" w:hAnsi="Times New Roman" w:cs="Times New Roman"/>
          <w:sz w:val="24"/>
          <w:szCs w:val="24"/>
        </w:rPr>
      </w:pPr>
    </w:p>
    <w:p w:rsidR="00CC3EDD" w:rsidRDefault="00CC3EDD" w:rsidP="00CC3ED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All Qualification Statements will be made available to the public at the appropriate time, as determined by the Authority (in the exercise of its sole discretion) in accordance with law.</w:t>
      </w:r>
    </w:p>
    <w:p w:rsidR="00CC3EDD" w:rsidRDefault="00CC3EDD" w:rsidP="00CC3EDD">
      <w:pPr>
        <w:spacing w:after="0"/>
        <w:rPr>
          <w:rFonts w:ascii="Times New Roman" w:hAnsi="Times New Roman" w:cs="Times New Roman"/>
          <w:sz w:val="24"/>
          <w:szCs w:val="24"/>
        </w:rPr>
      </w:pPr>
    </w:p>
    <w:p w:rsidR="00CC3EDD" w:rsidRDefault="00CC3EDD" w:rsidP="00CC3ED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 Authority may request Respondents to send representatives to the Authority for interviews.</w:t>
      </w:r>
    </w:p>
    <w:p w:rsidR="00CC3EDD" w:rsidRDefault="00CC3EDD" w:rsidP="00CC3EDD">
      <w:pPr>
        <w:spacing w:after="0"/>
        <w:rPr>
          <w:rFonts w:ascii="Times New Roman" w:hAnsi="Times New Roman" w:cs="Times New Roman"/>
          <w:sz w:val="24"/>
          <w:szCs w:val="24"/>
        </w:rPr>
      </w:pPr>
    </w:p>
    <w:p w:rsidR="00CC3EDD" w:rsidRDefault="00CC3EDD" w:rsidP="00CC3ED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Any and all Qualification Statements not received by the Authority by </w:t>
      </w:r>
      <w:r w:rsidR="00E43E4E">
        <w:rPr>
          <w:rFonts w:ascii="Times New Roman" w:hAnsi="Times New Roman" w:cs="Times New Roman"/>
          <w:sz w:val="24"/>
          <w:szCs w:val="24"/>
        </w:rPr>
        <w:t>Tuesday</w:t>
      </w:r>
      <w:r w:rsidR="008D57B0">
        <w:rPr>
          <w:rFonts w:ascii="Times New Roman" w:hAnsi="Times New Roman" w:cs="Times New Roman"/>
          <w:sz w:val="24"/>
          <w:szCs w:val="24"/>
        </w:rPr>
        <w:t xml:space="preserve">, </w:t>
      </w:r>
      <w:r w:rsidR="00E43E4E">
        <w:rPr>
          <w:rFonts w:ascii="Times New Roman" w:hAnsi="Times New Roman" w:cs="Times New Roman"/>
          <w:sz w:val="24"/>
          <w:szCs w:val="24"/>
        </w:rPr>
        <w:t>January</w:t>
      </w:r>
      <w:r w:rsidR="008D57B0">
        <w:rPr>
          <w:rFonts w:ascii="Times New Roman" w:hAnsi="Times New Roman" w:cs="Times New Roman"/>
          <w:sz w:val="24"/>
          <w:szCs w:val="24"/>
        </w:rPr>
        <w:t xml:space="preserve"> </w:t>
      </w:r>
      <w:r w:rsidR="00E43E4E">
        <w:rPr>
          <w:rFonts w:ascii="Times New Roman" w:hAnsi="Times New Roman" w:cs="Times New Roman"/>
          <w:sz w:val="24"/>
          <w:szCs w:val="24"/>
        </w:rPr>
        <w:t>5</w:t>
      </w:r>
      <w:r w:rsidR="008D57B0">
        <w:rPr>
          <w:rFonts w:ascii="Times New Roman" w:hAnsi="Times New Roman" w:cs="Times New Roman"/>
          <w:sz w:val="24"/>
          <w:szCs w:val="24"/>
        </w:rPr>
        <w:t>, 201</w:t>
      </w:r>
      <w:r w:rsidR="00E43E4E">
        <w:rPr>
          <w:rFonts w:ascii="Times New Roman" w:hAnsi="Times New Roman" w:cs="Times New Roman"/>
          <w:sz w:val="24"/>
          <w:szCs w:val="24"/>
        </w:rPr>
        <w:t>6</w:t>
      </w:r>
      <w:r w:rsidR="005658AA">
        <w:rPr>
          <w:rFonts w:ascii="Times New Roman" w:hAnsi="Times New Roman" w:cs="Times New Roman"/>
          <w:sz w:val="24"/>
          <w:szCs w:val="24"/>
        </w:rPr>
        <w:t xml:space="preserve">, </w:t>
      </w:r>
      <w:r w:rsidR="00DE2D8A">
        <w:rPr>
          <w:rFonts w:ascii="Times New Roman" w:hAnsi="Times New Roman" w:cs="Times New Roman"/>
          <w:sz w:val="24"/>
          <w:szCs w:val="24"/>
        </w:rPr>
        <w:t>3</w:t>
      </w:r>
      <w:r w:rsidR="005658AA">
        <w:rPr>
          <w:rFonts w:ascii="Times New Roman" w:hAnsi="Times New Roman" w:cs="Times New Roman"/>
          <w:sz w:val="24"/>
          <w:szCs w:val="24"/>
        </w:rPr>
        <w:t>:00PM</w:t>
      </w:r>
      <w:r w:rsidR="008D57B0">
        <w:rPr>
          <w:rFonts w:ascii="Times New Roman" w:hAnsi="Times New Roman" w:cs="Times New Roman"/>
          <w:sz w:val="24"/>
          <w:szCs w:val="24"/>
        </w:rPr>
        <w:t xml:space="preserve"> Prevailing Time </w:t>
      </w:r>
      <w:r>
        <w:rPr>
          <w:rFonts w:ascii="Times New Roman" w:hAnsi="Times New Roman" w:cs="Times New Roman"/>
          <w:sz w:val="24"/>
          <w:szCs w:val="24"/>
        </w:rPr>
        <w:t>will be rejected.</w:t>
      </w:r>
    </w:p>
    <w:p w:rsidR="00CC3EDD" w:rsidRDefault="00CC3EDD" w:rsidP="00CC3EDD">
      <w:pPr>
        <w:spacing w:after="0"/>
        <w:rPr>
          <w:rFonts w:ascii="Times New Roman" w:hAnsi="Times New Roman" w:cs="Times New Roman"/>
          <w:sz w:val="24"/>
          <w:szCs w:val="24"/>
        </w:rPr>
      </w:pPr>
    </w:p>
    <w:p w:rsidR="00917AA6" w:rsidRDefault="00CC3EDD" w:rsidP="00917AA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Neither the Authority, nor their respective staffs, consultants or advisors (including but not limited to the Review Team) shall be liable for any claims or damages resulting from the solicitation or preparation of the Qualification Statement, nor will there be any reimbursement to Respondents for the cost of preparing and submitting a Qualification Statement or for participating in this procurement process.</w:t>
      </w:r>
    </w:p>
    <w:p w:rsidR="00917AA6" w:rsidRDefault="00917AA6" w:rsidP="00917AA6">
      <w:pPr>
        <w:spacing w:after="0"/>
        <w:rPr>
          <w:rFonts w:ascii="Times New Roman" w:hAnsi="Times New Roman" w:cs="Times New Roman"/>
          <w:sz w:val="24"/>
          <w:szCs w:val="24"/>
        </w:rPr>
      </w:pPr>
    </w:p>
    <w:p w:rsidR="00917AA6" w:rsidRPr="00917AA6" w:rsidRDefault="00917AA6" w:rsidP="00917AA6">
      <w:pPr>
        <w:spacing w:after="0"/>
        <w:rPr>
          <w:rFonts w:ascii="Times New Roman" w:hAnsi="Times New Roman" w:cs="Times New Roman"/>
          <w:b/>
          <w:sz w:val="24"/>
          <w:szCs w:val="24"/>
        </w:rPr>
      </w:pPr>
      <w:r w:rsidRPr="00917AA6">
        <w:rPr>
          <w:rFonts w:ascii="Times New Roman" w:hAnsi="Times New Roman" w:cs="Times New Roman"/>
          <w:b/>
          <w:sz w:val="24"/>
          <w:szCs w:val="24"/>
        </w:rPr>
        <w:t>1.4.</w:t>
      </w:r>
      <w:r w:rsidRPr="00917AA6">
        <w:rPr>
          <w:rFonts w:ascii="Times New Roman" w:hAnsi="Times New Roman" w:cs="Times New Roman"/>
          <w:b/>
          <w:sz w:val="24"/>
          <w:szCs w:val="24"/>
        </w:rPr>
        <w:tab/>
      </w:r>
      <w:r w:rsidRPr="00917AA6">
        <w:rPr>
          <w:rFonts w:ascii="Times New Roman" w:hAnsi="Times New Roman" w:cs="Times New Roman"/>
          <w:b/>
          <w:sz w:val="24"/>
          <w:szCs w:val="24"/>
          <w:u w:val="single"/>
        </w:rPr>
        <w:t>Rights of Authority</w:t>
      </w:r>
      <w:r w:rsidRPr="00917AA6">
        <w:rPr>
          <w:rFonts w:ascii="Times New Roman" w:hAnsi="Times New Roman" w:cs="Times New Roman"/>
          <w:b/>
          <w:sz w:val="24"/>
          <w:szCs w:val="24"/>
        </w:rPr>
        <w:t>.</w:t>
      </w:r>
    </w:p>
    <w:p w:rsidR="00917AA6" w:rsidRDefault="00917AA6" w:rsidP="00917AA6">
      <w:pPr>
        <w:spacing w:after="0"/>
        <w:rPr>
          <w:rFonts w:ascii="Times New Roman" w:hAnsi="Times New Roman" w:cs="Times New Roman"/>
          <w:sz w:val="24"/>
          <w:szCs w:val="24"/>
        </w:rPr>
      </w:pPr>
    </w:p>
    <w:p w:rsidR="00917AA6" w:rsidRDefault="00917AA6" w:rsidP="00917AA6">
      <w:pPr>
        <w:spacing w:after="0"/>
        <w:rPr>
          <w:rFonts w:ascii="Times New Roman" w:hAnsi="Times New Roman" w:cs="Times New Roman"/>
          <w:sz w:val="24"/>
          <w:szCs w:val="24"/>
        </w:rPr>
      </w:pPr>
      <w:r>
        <w:rPr>
          <w:rFonts w:ascii="Times New Roman" w:hAnsi="Times New Roman" w:cs="Times New Roman"/>
          <w:sz w:val="24"/>
          <w:szCs w:val="24"/>
        </w:rPr>
        <w:tab/>
        <w:t>The Authority reserves, holds and may exercise, at its sole discretion, the following rights and options with regard to this RFQ and the procurement process in accordance with the provisions of applicable law:</w:t>
      </w:r>
    </w:p>
    <w:p w:rsidR="00917AA6" w:rsidRDefault="00917AA6" w:rsidP="00917AA6">
      <w:pPr>
        <w:spacing w:after="0"/>
        <w:rPr>
          <w:rFonts w:ascii="Times New Roman" w:hAnsi="Times New Roman" w:cs="Times New Roman"/>
          <w:sz w:val="24"/>
          <w:szCs w:val="24"/>
        </w:rPr>
      </w:pPr>
    </w:p>
    <w:p w:rsidR="00917AA6" w:rsidRDefault="00917AA6" w:rsidP="00917AA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To determine that any Qualification Statement received complies or fails to comply with the terms of this RFQ.</w:t>
      </w:r>
    </w:p>
    <w:p w:rsidR="00917AA6" w:rsidRDefault="00917AA6" w:rsidP="00917AA6">
      <w:pPr>
        <w:spacing w:after="0"/>
        <w:rPr>
          <w:rFonts w:ascii="Times New Roman" w:hAnsi="Times New Roman" w:cs="Times New Roman"/>
          <w:sz w:val="24"/>
          <w:szCs w:val="24"/>
        </w:rPr>
      </w:pPr>
    </w:p>
    <w:p w:rsidR="00917AA6" w:rsidRDefault="00917AA6" w:rsidP="00917AA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To supplement, amend or otherwise modify the RFQ through issuance of addenda to all prospective Respondents who have received a copy of this RFQ.</w:t>
      </w:r>
    </w:p>
    <w:p w:rsidR="00917AA6" w:rsidRDefault="00917AA6" w:rsidP="00917AA6">
      <w:pPr>
        <w:spacing w:after="0"/>
        <w:rPr>
          <w:rFonts w:ascii="Times New Roman" w:hAnsi="Times New Roman" w:cs="Times New Roman"/>
          <w:sz w:val="24"/>
          <w:szCs w:val="24"/>
        </w:rPr>
      </w:pPr>
    </w:p>
    <w:p w:rsidR="00917AA6" w:rsidRDefault="00917AA6" w:rsidP="00917AA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To waive any technical non-conformance with the terms of this RFQ.</w:t>
      </w:r>
    </w:p>
    <w:p w:rsidR="00917AA6" w:rsidRDefault="00917AA6" w:rsidP="00917AA6">
      <w:pPr>
        <w:spacing w:after="0"/>
        <w:rPr>
          <w:rFonts w:ascii="Times New Roman" w:hAnsi="Times New Roman" w:cs="Times New Roman"/>
          <w:sz w:val="24"/>
          <w:szCs w:val="24"/>
        </w:rPr>
      </w:pPr>
    </w:p>
    <w:p w:rsidR="00917AA6" w:rsidRDefault="00917AA6" w:rsidP="00917AA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To change or alter the schedule for any events called for in this RFQ upon the issuance of notice to all prospective Respondents who have received a copy of this RFQ.</w:t>
      </w:r>
    </w:p>
    <w:p w:rsidR="00917AA6" w:rsidRDefault="00917AA6" w:rsidP="00917AA6">
      <w:pPr>
        <w:spacing w:after="0"/>
        <w:rPr>
          <w:rFonts w:ascii="Times New Roman" w:hAnsi="Times New Roman" w:cs="Times New Roman"/>
          <w:sz w:val="24"/>
          <w:szCs w:val="24"/>
        </w:rPr>
      </w:pPr>
    </w:p>
    <w:p w:rsidR="00917AA6" w:rsidRDefault="00917AA6" w:rsidP="00917AA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lastRenderedPageBreak/>
        <w:t>To conduct investigations of any or all of the Respondents, as the Authority deems necessary or convenient, to clarify the information provided as part of the Qualification Statement and to request additional information to support the information included in any Qualification Statement.</w:t>
      </w:r>
    </w:p>
    <w:p w:rsidR="00917AA6" w:rsidRDefault="00917AA6" w:rsidP="00917AA6">
      <w:pPr>
        <w:spacing w:after="0"/>
        <w:rPr>
          <w:rFonts w:ascii="Times New Roman" w:hAnsi="Times New Roman" w:cs="Times New Roman"/>
          <w:sz w:val="24"/>
          <w:szCs w:val="24"/>
        </w:rPr>
      </w:pPr>
    </w:p>
    <w:p w:rsidR="00917AA6" w:rsidRDefault="00917AA6" w:rsidP="00917AA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To suspend or terminate the procurement process described in this RFQ at any time (in its sole discretion.)  If terminated, the Authority may determine to commence a new procurement process or exercise any other rights under applicable law without any obligation to the Respondents.</w:t>
      </w:r>
    </w:p>
    <w:p w:rsidR="00C437E8" w:rsidRDefault="00C437E8" w:rsidP="00C437E8">
      <w:pPr>
        <w:spacing w:after="0"/>
        <w:rPr>
          <w:rFonts w:ascii="Times New Roman" w:hAnsi="Times New Roman" w:cs="Times New Roman"/>
          <w:sz w:val="24"/>
          <w:szCs w:val="24"/>
        </w:rPr>
      </w:pPr>
    </w:p>
    <w:p w:rsidR="00C437E8" w:rsidRDefault="00C437E8" w:rsidP="0004652B">
      <w:pPr>
        <w:spacing w:after="0"/>
        <w:rPr>
          <w:rFonts w:ascii="Times New Roman" w:hAnsi="Times New Roman" w:cs="Times New Roman"/>
          <w:sz w:val="24"/>
          <w:szCs w:val="24"/>
        </w:rPr>
      </w:pPr>
      <w:r>
        <w:rPr>
          <w:rFonts w:ascii="Times New Roman" w:hAnsi="Times New Roman" w:cs="Times New Roman"/>
          <w:sz w:val="24"/>
          <w:szCs w:val="24"/>
        </w:rPr>
        <w:t>The Authority shall be under no obligation to complete all or any portion of the procurement process described in this RFQ.</w:t>
      </w:r>
    </w:p>
    <w:p w:rsidR="00C437E8" w:rsidRDefault="00C437E8" w:rsidP="00C437E8">
      <w:pPr>
        <w:spacing w:after="0"/>
        <w:ind w:left="360"/>
        <w:rPr>
          <w:rFonts w:ascii="Times New Roman" w:hAnsi="Times New Roman" w:cs="Times New Roman"/>
          <w:sz w:val="24"/>
          <w:szCs w:val="24"/>
        </w:rPr>
      </w:pPr>
    </w:p>
    <w:p w:rsidR="00C437E8" w:rsidRPr="006E6828" w:rsidRDefault="00C437E8" w:rsidP="002908D9">
      <w:pPr>
        <w:spacing w:after="0"/>
        <w:rPr>
          <w:rFonts w:ascii="Times New Roman" w:hAnsi="Times New Roman" w:cs="Times New Roman"/>
          <w:b/>
          <w:sz w:val="24"/>
          <w:szCs w:val="24"/>
        </w:rPr>
      </w:pPr>
      <w:r w:rsidRPr="006E6828">
        <w:rPr>
          <w:rFonts w:ascii="Times New Roman" w:hAnsi="Times New Roman" w:cs="Times New Roman"/>
          <w:b/>
          <w:sz w:val="24"/>
          <w:szCs w:val="24"/>
        </w:rPr>
        <w:t>1.5</w:t>
      </w:r>
      <w:r w:rsidR="006E6828">
        <w:rPr>
          <w:rFonts w:ascii="Times New Roman" w:hAnsi="Times New Roman" w:cs="Times New Roman"/>
          <w:b/>
          <w:sz w:val="24"/>
          <w:szCs w:val="24"/>
        </w:rPr>
        <w:t>.</w:t>
      </w:r>
      <w:r w:rsidRPr="006E6828">
        <w:rPr>
          <w:rFonts w:ascii="Times New Roman" w:hAnsi="Times New Roman" w:cs="Times New Roman"/>
          <w:b/>
          <w:sz w:val="24"/>
          <w:szCs w:val="24"/>
        </w:rPr>
        <w:tab/>
      </w:r>
      <w:r w:rsidRPr="006E6828">
        <w:rPr>
          <w:rFonts w:ascii="Times New Roman" w:hAnsi="Times New Roman" w:cs="Times New Roman"/>
          <w:b/>
          <w:sz w:val="24"/>
          <w:szCs w:val="24"/>
          <w:u w:val="single"/>
        </w:rPr>
        <w:t>Addenda or Amendments to RFQ</w:t>
      </w:r>
      <w:r w:rsidRPr="006E6828">
        <w:rPr>
          <w:rFonts w:ascii="Times New Roman" w:hAnsi="Times New Roman" w:cs="Times New Roman"/>
          <w:b/>
          <w:sz w:val="24"/>
          <w:szCs w:val="24"/>
        </w:rPr>
        <w:t>.</w:t>
      </w:r>
    </w:p>
    <w:p w:rsidR="00C437E8" w:rsidRDefault="00C437E8" w:rsidP="00C437E8">
      <w:pPr>
        <w:spacing w:after="0"/>
        <w:ind w:left="360"/>
        <w:rPr>
          <w:rFonts w:ascii="Times New Roman" w:hAnsi="Times New Roman" w:cs="Times New Roman"/>
          <w:sz w:val="24"/>
          <w:szCs w:val="24"/>
        </w:rPr>
      </w:pPr>
    </w:p>
    <w:p w:rsidR="005C6345" w:rsidRDefault="00C437E8" w:rsidP="00C437E8">
      <w:pPr>
        <w:spacing w:after="0"/>
        <w:ind w:left="360"/>
        <w:rPr>
          <w:rFonts w:ascii="Times New Roman" w:hAnsi="Times New Roman" w:cs="Times New Roman"/>
          <w:sz w:val="24"/>
          <w:szCs w:val="24"/>
        </w:rPr>
      </w:pPr>
      <w:r>
        <w:rPr>
          <w:rFonts w:ascii="Times New Roman" w:hAnsi="Times New Roman" w:cs="Times New Roman"/>
          <w:sz w:val="24"/>
          <w:szCs w:val="24"/>
        </w:rPr>
        <w:tab/>
      </w:r>
      <w:r w:rsidR="0006024D">
        <w:rPr>
          <w:rFonts w:ascii="Times New Roman" w:hAnsi="Times New Roman" w:cs="Times New Roman"/>
          <w:sz w:val="24"/>
          <w:szCs w:val="24"/>
        </w:rPr>
        <w:t xml:space="preserve">During the period provided for the preparation of responses to the RFQ, the Authority </w:t>
      </w:r>
    </w:p>
    <w:p w:rsidR="00C437E8" w:rsidRDefault="0006024D" w:rsidP="005C6345">
      <w:pPr>
        <w:spacing w:after="0"/>
        <w:rPr>
          <w:rFonts w:ascii="Times New Roman" w:hAnsi="Times New Roman" w:cs="Times New Roman"/>
          <w:sz w:val="24"/>
          <w:szCs w:val="24"/>
        </w:rPr>
      </w:pPr>
      <w:r>
        <w:rPr>
          <w:rFonts w:ascii="Times New Roman" w:hAnsi="Times New Roman" w:cs="Times New Roman"/>
          <w:sz w:val="24"/>
          <w:szCs w:val="24"/>
        </w:rPr>
        <w:t>may issue addenda, amendments or answers to written inquiries.  Those addenda will be noticed by the Authority and will constitute</w:t>
      </w:r>
      <w:r w:rsidR="004471E4">
        <w:rPr>
          <w:rFonts w:ascii="Times New Roman" w:hAnsi="Times New Roman" w:cs="Times New Roman"/>
          <w:sz w:val="24"/>
          <w:szCs w:val="24"/>
        </w:rPr>
        <w:t xml:space="preserve"> a part of the RFQ.  All responses to the RFQ shall be prepared with full consideration of the addenda issued prior to the proposal submission date.</w:t>
      </w:r>
    </w:p>
    <w:p w:rsidR="006E6828" w:rsidRDefault="006E6828" w:rsidP="00C437E8">
      <w:pPr>
        <w:spacing w:after="0"/>
        <w:ind w:left="360"/>
        <w:rPr>
          <w:rFonts w:ascii="Times New Roman" w:hAnsi="Times New Roman" w:cs="Times New Roman"/>
          <w:sz w:val="24"/>
          <w:szCs w:val="24"/>
        </w:rPr>
      </w:pPr>
    </w:p>
    <w:p w:rsidR="006E6828" w:rsidRPr="006E6828" w:rsidRDefault="006E6828" w:rsidP="002908D9">
      <w:pPr>
        <w:spacing w:after="0"/>
        <w:rPr>
          <w:rFonts w:ascii="Times New Roman" w:hAnsi="Times New Roman" w:cs="Times New Roman"/>
          <w:b/>
          <w:sz w:val="24"/>
          <w:szCs w:val="24"/>
        </w:rPr>
      </w:pPr>
      <w:r w:rsidRPr="006E6828">
        <w:rPr>
          <w:rFonts w:ascii="Times New Roman" w:hAnsi="Times New Roman" w:cs="Times New Roman"/>
          <w:b/>
          <w:sz w:val="24"/>
          <w:szCs w:val="24"/>
        </w:rPr>
        <w:t>1.6.</w:t>
      </w:r>
      <w:r w:rsidRPr="006E6828">
        <w:rPr>
          <w:rFonts w:ascii="Times New Roman" w:hAnsi="Times New Roman" w:cs="Times New Roman"/>
          <w:b/>
          <w:sz w:val="24"/>
          <w:szCs w:val="24"/>
        </w:rPr>
        <w:tab/>
      </w:r>
      <w:r w:rsidRPr="006E6828">
        <w:rPr>
          <w:rFonts w:ascii="Times New Roman" w:hAnsi="Times New Roman" w:cs="Times New Roman"/>
          <w:b/>
          <w:sz w:val="24"/>
          <w:szCs w:val="24"/>
          <w:u w:val="single"/>
        </w:rPr>
        <w:t>Cost of Proposal Preparation</w:t>
      </w:r>
      <w:r w:rsidRPr="006E6828">
        <w:rPr>
          <w:rFonts w:ascii="Times New Roman" w:hAnsi="Times New Roman" w:cs="Times New Roman"/>
          <w:b/>
          <w:sz w:val="24"/>
          <w:szCs w:val="24"/>
        </w:rPr>
        <w:t>.</w:t>
      </w:r>
    </w:p>
    <w:p w:rsidR="006E6828" w:rsidRDefault="006E6828" w:rsidP="00C437E8">
      <w:pPr>
        <w:spacing w:after="0"/>
        <w:ind w:left="360"/>
        <w:rPr>
          <w:rFonts w:ascii="Times New Roman" w:hAnsi="Times New Roman" w:cs="Times New Roman"/>
          <w:sz w:val="24"/>
          <w:szCs w:val="24"/>
        </w:rPr>
      </w:pPr>
    </w:p>
    <w:p w:rsidR="005C6345" w:rsidRDefault="002908D9" w:rsidP="00C437E8">
      <w:pPr>
        <w:spacing w:after="0"/>
        <w:ind w:left="360"/>
        <w:rPr>
          <w:rFonts w:ascii="Times New Roman" w:hAnsi="Times New Roman" w:cs="Times New Roman"/>
          <w:sz w:val="24"/>
          <w:szCs w:val="24"/>
        </w:rPr>
      </w:pPr>
      <w:r>
        <w:rPr>
          <w:rFonts w:ascii="Times New Roman" w:hAnsi="Times New Roman" w:cs="Times New Roman"/>
          <w:sz w:val="24"/>
          <w:szCs w:val="24"/>
        </w:rPr>
        <w:tab/>
      </w:r>
      <w:r w:rsidR="006E6828">
        <w:rPr>
          <w:rFonts w:ascii="Times New Roman" w:hAnsi="Times New Roman" w:cs="Times New Roman"/>
          <w:sz w:val="24"/>
          <w:szCs w:val="24"/>
        </w:rPr>
        <w:t xml:space="preserve">Each proposal and all information required to be submitted pursuant to the RFQ shall be </w:t>
      </w:r>
    </w:p>
    <w:p w:rsidR="006E6828" w:rsidRDefault="006E6828" w:rsidP="005C6345">
      <w:pPr>
        <w:spacing w:after="0"/>
        <w:rPr>
          <w:rFonts w:ascii="Times New Roman" w:hAnsi="Times New Roman" w:cs="Times New Roman"/>
          <w:sz w:val="24"/>
          <w:szCs w:val="24"/>
        </w:rPr>
      </w:pPr>
      <w:r>
        <w:rPr>
          <w:rFonts w:ascii="Times New Roman" w:hAnsi="Times New Roman" w:cs="Times New Roman"/>
          <w:sz w:val="24"/>
          <w:szCs w:val="24"/>
        </w:rPr>
        <w:t>prepared at the sole cost and expense of the respondent.  There shall be no claims whatsoever against the Authority, its staff or consultants for reimbursement for the payment of costs or expenses incurred in the preparation of the Qualification Statement or other information required by the RFQ.</w:t>
      </w:r>
    </w:p>
    <w:p w:rsidR="006E6828" w:rsidRDefault="006E6828" w:rsidP="00C437E8">
      <w:pPr>
        <w:spacing w:after="0"/>
        <w:ind w:left="360"/>
        <w:rPr>
          <w:rFonts w:ascii="Times New Roman" w:hAnsi="Times New Roman" w:cs="Times New Roman"/>
          <w:sz w:val="24"/>
          <w:szCs w:val="24"/>
        </w:rPr>
      </w:pPr>
    </w:p>
    <w:p w:rsidR="00757CC9" w:rsidRDefault="00757CC9">
      <w:pPr>
        <w:rPr>
          <w:rFonts w:ascii="Times New Roman" w:hAnsi="Times New Roman" w:cs="Times New Roman"/>
          <w:b/>
          <w:sz w:val="24"/>
          <w:szCs w:val="24"/>
        </w:rPr>
      </w:pPr>
      <w:r>
        <w:rPr>
          <w:rFonts w:ascii="Times New Roman" w:hAnsi="Times New Roman" w:cs="Times New Roman"/>
          <w:b/>
          <w:sz w:val="24"/>
          <w:szCs w:val="24"/>
        </w:rPr>
        <w:br w:type="page"/>
      </w:r>
    </w:p>
    <w:p w:rsidR="006E6828" w:rsidRPr="006E6828" w:rsidRDefault="006E6828" w:rsidP="005C6345">
      <w:pPr>
        <w:spacing w:after="0"/>
        <w:rPr>
          <w:rFonts w:ascii="Times New Roman" w:hAnsi="Times New Roman" w:cs="Times New Roman"/>
          <w:b/>
          <w:sz w:val="24"/>
          <w:szCs w:val="24"/>
        </w:rPr>
      </w:pPr>
      <w:r w:rsidRPr="006E6828">
        <w:rPr>
          <w:rFonts w:ascii="Times New Roman" w:hAnsi="Times New Roman" w:cs="Times New Roman"/>
          <w:b/>
          <w:sz w:val="24"/>
          <w:szCs w:val="24"/>
        </w:rPr>
        <w:lastRenderedPageBreak/>
        <w:t>1.7.</w:t>
      </w:r>
      <w:r w:rsidRPr="006E6828">
        <w:rPr>
          <w:rFonts w:ascii="Times New Roman" w:hAnsi="Times New Roman" w:cs="Times New Roman"/>
          <w:b/>
          <w:sz w:val="24"/>
          <w:szCs w:val="24"/>
        </w:rPr>
        <w:tab/>
      </w:r>
      <w:r w:rsidRPr="006E6828">
        <w:rPr>
          <w:rFonts w:ascii="Times New Roman" w:hAnsi="Times New Roman" w:cs="Times New Roman"/>
          <w:b/>
          <w:sz w:val="24"/>
          <w:szCs w:val="24"/>
          <w:u w:val="single"/>
        </w:rPr>
        <w:t>Proposal Format</w:t>
      </w:r>
      <w:r w:rsidRPr="006E6828">
        <w:rPr>
          <w:rFonts w:ascii="Times New Roman" w:hAnsi="Times New Roman" w:cs="Times New Roman"/>
          <w:b/>
          <w:sz w:val="24"/>
          <w:szCs w:val="24"/>
        </w:rPr>
        <w:t>.</w:t>
      </w:r>
    </w:p>
    <w:p w:rsidR="006E6828" w:rsidRDefault="006E6828" w:rsidP="00C437E8">
      <w:pPr>
        <w:spacing w:after="0"/>
        <w:ind w:left="360"/>
        <w:rPr>
          <w:rFonts w:ascii="Times New Roman" w:hAnsi="Times New Roman" w:cs="Times New Roman"/>
          <w:sz w:val="24"/>
          <w:szCs w:val="24"/>
        </w:rPr>
      </w:pPr>
    </w:p>
    <w:p w:rsidR="005C6345" w:rsidRDefault="005C6345" w:rsidP="00C437E8">
      <w:pPr>
        <w:spacing w:after="0"/>
        <w:ind w:left="360"/>
        <w:rPr>
          <w:rFonts w:ascii="Times New Roman" w:hAnsi="Times New Roman" w:cs="Times New Roman"/>
          <w:sz w:val="24"/>
          <w:szCs w:val="24"/>
        </w:rPr>
      </w:pPr>
      <w:r>
        <w:rPr>
          <w:rFonts w:ascii="Times New Roman" w:hAnsi="Times New Roman" w:cs="Times New Roman"/>
          <w:sz w:val="24"/>
          <w:szCs w:val="24"/>
        </w:rPr>
        <w:tab/>
      </w:r>
      <w:r w:rsidR="006E6828">
        <w:rPr>
          <w:rFonts w:ascii="Times New Roman" w:hAnsi="Times New Roman" w:cs="Times New Roman"/>
          <w:sz w:val="24"/>
          <w:szCs w:val="24"/>
        </w:rPr>
        <w:t xml:space="preserve">Responses should cover all information requested in the Questions to be answered in this </w:t>
      </w:r>
    </w:p>
    <w:p w:rsidR="006E6828" w:rsidRDefault="006E6828" w:rsidP="005C6345">
      <w:pPr>
        <w:spacing w:after="0"/>
        <w:rPr>
          <w:rFonts w:ascii="Times New Roman" w:hAnsi="Times New Roman" w:cs="Times New Roman"/>
          <w:sz w:val="24"/>
          <w:szCs w:val="24"/>
        </w:rPr>
      </w:pPr>
      <w:r>
        <w:rPr>
          <w:rFonts w:ascii="Times New Roman" w:hAnsi="Times New Roman" w:cs="Times New Roman"/>
          <w:sz w:val="24"/>
          <w:szCs w:val="24"/>
        </w:rPr>
        <w:t>RFQ.</w:t>
      </w:r>
    </w:p>
    <w:p w:rsidR="006E6828" w:rsidRDefault="006E6828" w:rsidP="00C437E8">
      <w:pPr>
        <w:spacing w:after="0"/>
        <w:ind w:left="360"/>
        <w:rPr>
          <w:rFonts w:ascii="Times New Roman" w:hAnsi="Times New Roman" w:cs="Times New Roman"/>
          <w:sz w:val="24"/>
          <w:szCs w:val="24"/>
        </w:rPr>
      </w:pPr>
    </w:p>
    <w:p w:rsidR="005C6345" w:rsidRDefault="005C6345" w:rsidP="00C437E8">
      <w:pPr>
        <w:spacing w:after="0"/>
        <w:ind w:left="360"/>
        <w:rPr>
          <w:rFonts w:ascii="Times New Roman" w:hAnsi="Times New Roman" w:cs="Times New Roman"/>
          <w:sz w:val="24"/>
          <w:szCs w:val="24"/>
        </w:rPr>
      </w:pPr>
      <w:r>
        <w:rPr>
          <w:rFonts w:ascii="Times New Roman" w:hAnsi="Times New Roman" w:cs="Times New Roman"/>
          <w:sz w:val="24"/>
          <w:szCs w:val="24"/>
        </w:rPr>
        <w:tab/>
      </w:r>
      <w:r w:rsidR="006E6828">
        <w:rPr>
          <w:rFonts w:ascii="Times New Roman" w:hAnsi="Times New Roman" w:cs="Times New Roman"/>
          <w:sz w:val="24"/>
          <w:szCs w:val="24"/>
        </w:rPr>
        <w:t>Responses which in the judgment of the Authority fail to meet the requirements of</w:t>
      </w:r>
      <w:r w:rsidR="00757CC9">
        <w:rPr>
          <w:rFonts w:ascii="Times New Roman" w:hAnsi="Times New Roman" w:cs="Times New Roman"/>
          <w:sz w:val="24"/>
          <w:szCs w:val="24"/>
        </w:rPr>
        <w:t xml:space="preserve"> the </w:t>
      </w:r>
    </w:p>
    <w:p w:rsidR="006E6828" w:rsidRDefault="00757CC9" w:rsidP="005C6345">
      <w:pPr>
        <w:spacing w:after="0"/>
        <w:rPr>
          <w:rFonts w:ascii="Times New Roman" w:hAnsi="Times New Roman" w:cs="Times New Roman"/>
          <w:sz w:val="24"/>
          <w:szCs w:val="24"/>
        </w:rPr>
      </w:pPr>
      <w:r>
        <w:rPr>
          <w:rFonts w:ascii="Times New Roman" w:hAnsi="Times New Roman" w:cs="Times New Roman"/>
          <w:sz w:val="24"/>
          <w:szCs w:val="24"/>
        </w:rPr>
        <w:t>RFQ or which are in any way conditional, incomplete, obscure, contain additions or deletions from requested information, or contain errors may be rejected.</w:t>
      </w:r>
    </w:p>
    <w:p w:rsidR="00757CC9" w:rsidRDefault="00757CC9" w:rsidP="00C437E8">
      <w:pPr>
        <w:spacing w:after="0"/>
        <w:ind w:left="360"/>
        <w:rPr>
          <w:rFonts w:ascii="Times New Roman" w:hAnsi="Times New Roman" w:cs="Times New Roman"/>
          <w:sz w:val="24"/>
          <w:szCs w:val="24"/>
        </w:rPr>
      </w:pPr>
    </w:p>
    <w:p w:rsidR="00757CC9" w:rsidRDefault="00757CC9" w:rsidP="00757CC9">
      <w:pPr>
        <w:spacing w:after="0"/>
        <w:ind w:left="360"/>
        <w:jc w:val="center"/>
        <w:rPr>
          <w:rFonts w:ascii="Times New Roman" w:hAnsi="Times New Roman" w:cs="Times New Roman"/>
          <w:b/>
          <w:sz w:val="24"/>
          <w:szCs w:val="24"/>
        </w:rPr>
      </w:pPr>
      <w:r>
        <w:rPr>
          <w:rFonts w:ascii="Times New Roman" w:hAnsi="Times New Roman" w:cs="Times New Roman"/>
          <w:b/>
          <w:sz w:val="24"/>
          <w:szCs w:val="24"/>
        </w:rPr>
        <w:t>SECTION 2</w:t>
      </w:r>
    </w:p>
    <w:p w:rsidR="00757CC9" w:rsidRDefault="00757CC9" w:rsidP="00757CC9">
      <w:pPr>
        <w:spacing w:after="0"/>
        <w:ind w:left="360"/>
        <w:jc w:val="center"/>
        <w:rPr>
          <w:rFonts w:ascii="Times New Roman" w:hAnsi="Times New Roman" w:cs="Times New Roman"/>
          <w:b/>
          <w:sz w:val="24"/>
          <w:szCs w:val="24"/>
        </w:rPr>
      </w:pPr>
    </w:p>
    <w:p w:rsidR="00757CC9" w:rsidRDefault="00757CC9" w:rsidP="00757CC9">
      <w:pPr>
        <w:spacing w:after="0"/>
        <w:ind w:left="360"/>
        <w:jc w:val="center"/>
        <w:rPr>
          <w:rFonts w:ascii="Times New Roman" w:hAnsi="Times New Roman" w:cs="Times New Roman"/>
          <w:sz w:val="24"/>
          <w:szCs w:val="24"/>
        </w:rPr>
      </w:pPr>
      <w:r>
        <w:rPr>
          <w:rFonts w:ascii="Times New Roman" w:hAnsi="Times New Roman" w:cs="Times New Roman"/>
          <w:b/>
          <w:sz w:val="24"/>
          <w:szCs w:val="24"/>
        </w:rPr>
        <w:t>SCOPE OF SERVICES</w:t>
      </w:r>
    </w:p>
    <w:p w:rsidR="00757CC9" w:rsidRDefault="00757CC9" w:rsidP="00757CC9">
      <w:pPr>
        <w:spacing w:after="0"/>
        <w:ind w:left="360"/>
        <w:rPr>
          <w:rFonts w:ascii="Times New Roman" w:hAnsi="Times New Roman" w:cs="Times New Roman"/>
          <w:sz w:val="24"/>
          <w:szCs w:val="24"/>
        </w:rPr>
      </w:pPr>
    </w:p>
    <w:p w:rsidR="005C6345" w:rsidRDefault="005C6345" w:rsidP="005C6345">
      <w:pPr>
        <w:spacing w:after="0"/>
        <w:ind w:left="360"/>
        <w:rPr>
          <w:rFonts w:ascii="Times New Roman" w:hAnsi="Times New Roman" w:cs="Times New Roman"/>
          <w:sz w:val="24"/>
          <w:szCs w:val="24"/>
        </w:rPr>
      </w:pPr>
      <w:r>
        <w:rPr>
          <w:rFonts w:ascii="Times New Roman" w:hAnsi="Times New Roman" w:cs="Times New Roman"/>
          <w:sz w:val="24"/>
          <w:szCs w:val="24"/>
        </w:rPr>
        <w:tab/>
      </w:r>
      <w:r w:rsidR="00757CC9">
        <w:rPr>
          <w:rFonts w:ascii="Times New Roman" w:hAnsi="Times New Roman" w:cs="Times New Roman"/>
          <w:sz w:val="24"/>
          <w:szCs w:val="24"/>
        </w:rPr>
        <w:t xml:space="preserve">It is the intent of the Authority to solicit Qualification Statements from Respondents that </w:t>
      </w:r>
    </w:p>
    <w:p w:rsidR="00757CC9" w:rsidRDefault="00757CC9" w:rsidP="005C6345">
      <w:pPr>
        <w:spacing w:after="0"/>
        <w:rPr>
          <w:rFonts w:ascii="Times New Roman" w:hAnsi="Times New Roman" w:cs="Times New Roman"/>
          <w:sz w:val="24"/>
          <w:szCs w:val="24"/>
        </w:rPr>
      </w:pPr>
      <w:r>
        <w:rPr>
          <w:rFonts w:ascii="Times New Roman" w:hAnsi="Times New Roman" w:cs="Times New Roman"/>
          <w:sz w:val="24"/>
          <w:szCs w:val="24"/>
        </w:rPr>
        <w:t>have expertise in the provision of Real Estate</w:t>
      </w:r>
      <w:r w:rsidR="007C3098">
        <w:rPr>
          <w:rFonts w:ascii="Times New Roman" w:hAnsi="Times New Roman" w:cs="Times New Roman"/>
          <w:sz w:val="24"/>
          <w:szCs w:val="24"/>
        </w:rPr>
        <w:t>, Development, and Stakeholder Liaison Services.  Firms and/or persons responding to this RFQ shall be able to demonstrate that they will have the continuing capabilities to perform the following services while working with the Parking Authority of the City of Camden:</w:t>
      </w:r>
    </w:p>
    <w:p w:rsidR="007C3098" w:rsidRDefault="007C3098" w:rsidP="00757CC9">
      <w:pPr>
        <w:spacing w:after="0"/>
        <w:ind w:left="360"/>
        <w:rPr>
          <w:rFonts w:ascii="Times New Roman" w:hAnsi="Times New Roman" w:cs="Times New Roman"/>
          <w:sz w:val="24"/>
          <w:szCs w:val="24"/>
        </w:rPr>
      </w:pPr>
    </w:p>
    <w:p w:rsidR="007C3098" w:rsidRDefault="007C3098" w:rsidP="007C3098">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Identify new projects or real estate developments that may impact parking needs in the City of Camden.</w:t>
      </w:r>
    </w:p>
    <w:p w:rsidR="007C3098" w:rsidRDefault="007C3098" w:rsidP="007C3098">
      <w:pPr>
        <w:spacing w:after="0"/>
        <w:rPr>
          <w:rFonts w:ascii="Times New Roman" w:hAnsi="Times New Roman" w:cs="Times New Roman"/>
          <w:sz w:val="24"/>
          <w:szCs w:val="24"/>
        </w:rPr>
      </w:pPr>
    </w:p>
    <w:p w:rsidR="007C3098" w:rsidRDefault="007C3098" w:rsidP="007C3098">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Evaluate the impact of new redevelopment projects on existing parking reserves.</w:t>
      </w:r>
    </w:p>
    <w:p w:rsidR="007C3098" w:rsidRDefault="007C3098" w:rsidP="007C3098">
      <w:pPr>
        <w:spacing w:after="0"/>
        <w:rPr>
          <w:rFonts w:ascii="Times New Roman" w:hAnsi="Times New Roman" w:cs="Times New Roman"/>
          <w:sz w:val="24"/>
          <w:szCs w:val="24"/>
        </w:rPr>
      </w:pPr>
    </w:p>
    <w:p w:rsidR="007C3098" w:rsidRDefault="007C3098" w:rsidP="007C3098">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Work with the Downtown and Waterfront</w:t>
      </w:r>
      <w:r w:rsidR="00AC022F">
        <w:rPr>
          <w:rFonts w:ascii="Times New Roman" w:hAnsi="Times New Roman" w:cs="Times New Roman"/>
          <w:sz w:val="24"/>
          <w:szCs w:val="24"/>
        </w:rPr>
        <w:t xml:space="preserve"> Stakeholders to identify new development projects and, provide necessary program data to assist the Authority </w:t>
      </w:r>
      <w:r w:rsidR="00CE7E46">
        <w:rPr>
          <w:rFonts w:ascii="Times New Roman" w:hAnsi="Times New Roman" w:cs="Times New Roman"/>
          <w:sz w:val="24"/>
          <w:szCs w:val="24"/>
        </w:rPr>
        <w:t>in</w:t>
      </w:r>
      <w:r w:rsidR="00AC022F">
        <w:rPr>
          <w:rFonts w:ascii="Times New Roman" w:hAnsi="Times New Roman" w:cs="Times New Roman"/>
          <w:sz w:val="24"/>
          <w:szCs w:val="24"/>
        </w:rPr>
        <w:t xml:space="preserve"> forecastin</w:t>
      </w:r>
      <w:r w:rsidR="00CE7E46">
        <w:rPr>
          <w:rFonts w:ascii="Times New Roman" w:hAnsi="Times New Roman" w:cs="Times New Roman"/>
          <w:sz w:val="24"/>
          <w:szCs w:val="24"/>
        </w:rPr>
        <w:t>g, and satisfying the associated</w:t>
      </w:r>
      <w:r w:rsidR="00AC022F">
        <w:rPr>
          <w:rFonts w:ascii="Times New Roman" w:hAnsi="Times New Roman" w:cs="Times New Roman"/>
          <w:sz w:val="24"/>
          <w:szCs w:val="24"/>
        </w:rPr>
        <w:t xml:space="preserve"> parking needs.</w:t>
      </w:r>
    </w:p>
    <w:p w:rsidR="00AC022F" w:rsidRDefault="00AC022F" w:rsidP="00AC022F">
      <w:pPr>
        <w:spacing w:after="0"/>
        <w:rPr>
          <w:rFonts w:ascii="Times New Roman" w:hAnsi="Times New Roman" w:cs="Times New Roman"/>
          <w:sz w:val="24"/>
          <w:szCs w:val="24"/>
        </w:rPr>
      </w:pPr>
    </w:p>
    <w:p w:rsidR="00AC022F" w:rsidRDefault="00AC022F" w:rsidP="00AC022F">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Evaluate potential sites for future development and associated parking in Downtown and Waterfront areas.</w:t>
      </w:r>
    </w:p>
    <w:p w:rsidR="00AC022F" w:rsidRDefault="00AC022F" w:rsidP="00AC022F">
      <w:pPr>
        <w:spacing w:after="0"/>
        <w:rPr>
          <w:rFonts w:ascii="Times New Roman" w:hAnsi="Times New Roman" w:cs="Times New Roman"/>
          <w:sz w:val="24"/>
          <w:szCs w:val="24"/>
        </w:rPr>
      </w:pPr>
    </w:p>
    <w:p w:rsidR="00AC022F" w:rsidRDefault="00AC022F" w:rsidP="00AC022F">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Identify</w:t>
      </w:r>
      <w:r w:rsidR="00CE7E46">
        <w:rPr>
          <w:rFonts w:ascii="Times New Roman" w:hAnsi="Times New Roman" w:cs="Times New Roman"/>
          <w:sz w:val="24"/>
          <w:szCs w:val="24"/>
        </w:rPr>
        <w:t xml:space="preserve"> proposed routes in</w:t>
      </w:r>
      <w:r w:rsidR="00CA5D84">
        <w:rPr>
          <w:rFonts w:ascii="Times New Roman" w:hAnsi="Times New Roman" w:cs="Times New Roman"/>
          <w:sz w:val="24"/>
          <w:szCs w:val="24"/>
        </w:rPr>
        <w:t>to and out of the proposed development and parking sites.</w:t>
      </w:r>
    </w:p>
    <w:p w:rsidR="00CA5D84" w:rsidRDefault="00CA5D84" w:rsidP="00CA5D84">
      <w:pPr>
        <w:spacing w:after="0"/>
        <w:rPr>
          <w:rFonts w:ascii="Times New Roman" w:hAnsi="Times New Roman" w:cs="Times New Roman"/>
          <w:sz w:val="24"/>
          <w:szCs w:val="24"/>
        </w:rPr>
      </w:pPr>
    </w:p>
    <w:p w:rsidR="00CA5D84" w:rsidRDefault="00CA5D84" w:rsidP="00CA5D84">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Identify property that could be utilized for development and associated parking.</w:t>
      </w:r>
    </w:p>
    <w:p w:rsidR="00CA5D84" w:rsidRDefault="00CA5D84" w:rsidP="00CA5D84">
      <w:pPr>
        <w:spacing w:after="0"/>
        <w:rPr>
          <w:rFonts w:ascii="Times New Roman" w:hAnsi="Times New Roman" w:cs="Times New Roman"/>
          <w:sz w:val="24"/>
          <w:szCs w:val="24"/>
        </w:rPr>
      </w:pPr>
    </w:p>
    <w:p w:rsidR="00CA5D84" w:rsidRDefault="00CA5D84" w:rsidP="00CA5D84">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Identify off-site improvements needed for the development of new projects and associated parking.</w:t>
      </w:r>
    </w:p>
    <w:p w:rsidR="00CA5D84" w:rsidRDefault="00CA5D84" w:rsidP="00CA5D84">
      <w:pPr>
        <w:spacing w:after="0"/>
        <w:rPr>
          <w:rFonts w:ascii="Times New Roman" w:hAnsi="Times New Roman" w:cs="Times New Roman"/>
          <w:sz w:val="24"/>
          <w:szCs w:val="24"/>
        </w:rPr>
      </w:pPr>
    </w:p>
    <w:p w:rsidR="00CA5D84" w:rsidRDefault="00A23742" w:rsidP="00A2374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Coordinate with various public/private stakeholders in the Downtown and Waterfront areas to ensure use of various lots for summer and special events.</w:t>
      </w:r>
    </w:p>
    <w:p w:rsidR="00A23742" w:rsidRDefault="00A23742" w:rsidP="00A23742">
      <w:pPr>
        <w:spacing w:after="0"/>
        <w:rPr>
          <w:rFonts w:ascii="Times New Roman" w:hAnsi="Times New Roman" w:cs="Times New Roman"/>
          <w:sz w:val="24"/>
          <w:szCs w:val="24"/>
        </w:rPr>
      </w:pPr>
    </w:p>
    <w:p w:rsidR="00A23742" w:rsidRDefault="00A23742" w:rsidP="00A2374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Assist the Parking Authority with coordination of stakeholder lots for multiple even</w:t>
      </w:r>
      <w:r w:rsidR="00EA3F3A">
        <w:rPr>
          <w:rFonts w:ascii="Times New Roman" w:hAnsi="Times New Roman" w:cs="Times New Roman"/>
          <w:sz w:val="24"/>
          <w:szCs w:val="24"/>
        </w:rPr>
        <w:t>t</w:t>
      </w:r>
      <w:r>
        <w:rPr>
          <w:rFonts w:ascii="Times New Roman" w:hAnsi="Times New Roman" w:cs="Times New Roman"/>
          <w:sz w:val="24"/>
          <w:szCs w:val="24"/>
        </w:rPr>
        <w:t xml:space="preserve"> nights.</w:t>
      </w:r>
    </w:p>
    <w:p w:rsidR="00834F9A" w:rsidRPr="00834F9A" w:rsidRDefault="00834F9A" w:rsidP="00834F9A">
      <w:pPr>
        <w:spacing w:after="0"/>
        <w:rPr>
          <w:rFonts w:ascii="Times New Roman" w:hAnsi="Times New Roman" w:cs="Times New Roman"/>
          <w:sz w:val="24"/>
          <w:szCs w:val="24"/>
        </w:rPr>
      </w:pPr>
    </w:p>
    <w:p w:rsidR="00A23742" w:rsidRDefault="00A23742" w:rsidP="00A2374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Assist in the negotiation and use of stakeholder parking lots during the event season.</w:t>
      </w:r>
    </w:p>
    <w:p w:rsidR="00A23742" w:rsidRDefault="00A23742" w:rsidP="00A23742">
      <w:pPr>
        <w:spacing w:after="0"/>
        <w:rPr>
          <w:rFonts w:ascii="Times New Roman" w:hAnsi="Times New Roman" w:cs="Times New Roman"/>
          <w:sz w:val="24"/>
          <w:szCs w:val="24"/>
        </w:rPr>
      </w:pPr>
    </w:p>
    <w:p w:rsidR="00A23742" w:rsidRDefault="00A23742" w:rsidP="00A2374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Coordinate interaction between the Parking Authority and future developers</w:t>
      </w:r>
      <w:r w:rsidR="003644DD">
        <w:rPr>
          <w:rFonts w:ascii="Times New Roman" w:hAnsi="Times New Roman" w:cs="Times New Roman"/>
          <w:sz w:val="24"/>
          <w:szCs w:val="24"/>
        </w:rPr>
        <w:t xml:space="preserve"> as well as representatives from the fo</w:t>
      </w:r>
      <w:r w:rsidR="00834F9A">
        <w:rPr>
          <w:rFonts w:ascii="Times New Roman" w:hAnsi="Times New Roman" w:cs="Times New Roman"/>
          <w:sz w:val="24"/>
          <w:szCs w:val="24"/>
        </w:rPr>
        <w:t>llowing businesses and agencies:</w:t>
      </w:r>
    </w:p>
    <w:p w:rsidR="003644DD" w:rsidRDefault="003644DD" w:rsidP="003644DD">
      <w:pPr>
        <w:pStyle w:val="ListParagraph"/>
        <w:spacing w:after="0"/>
        <w:ind w:left="1080"/>
        <w:rPr>
          <w:rFonts w:ascii="Times New Roman" w:hAnsi="Times New Roman" w:cs="Times New Roman"/>
          <w:sz w:val="24"/>
          <w:szCs w:val="24"/>
        </w:rPr>
      </w:pPr>
    </w:p>
    <w:p w:rsidR="003644DD" w:rsidRDefault="003644DD" w:rsidP="00F07204">
      <w:pPr>
        <w:pStyle w:val="ListParagraph"/>
        <w:spacing w:after="0" w:line="276" w:lineRule="auto"/>
        <w:ind w:left="1440"/>
        <w:rPr>
          <w:rFonts w:ascii="Times New Roman" w:hAnsi="Times New Roman" w:cs="Times New Roman"/>
          <w:sz w:val="24"/>
          <w:szCs w:val="24"/>
        </w:rPr>
      </w:pPr>
      <w:r>
        <w:rPr>
          <w:rFonts w:ascii="Times New Roman" w:hAnsi="Times New Roman" w:cs="Times New Roman"/>
          <w:sz w:val="24"/>
          <w:szCs w:val="24"/>
        </w:rPr>
        <w:sym w:font="Wingdings 2" w:char="F050"/>
      </w:r>
      <w:r>
        <w:rPr>
          <w:rFonts w:ascii="Times New Roman" w:hAnsi="Times New Roman" w:cs="Times New Roman"/>
          <w:sz w:val="24"/>
          <w:szCs w:val="24"/>
        </w:rPr>
        <w:tab/>
        <w:t>Adventure Aquarium</w:t>
      </w:r>
    </w:p>
    <w:p w:rsidR="003644DD" w:rsidRDefault="003644DD" w:rsidP="00F07204">
      <w:pPr>
        <w:pStyle w:val="ListParagraph"/>
        <w:spacing w:after="0" w:line="276" w:lineRule="auto"/>
        <w:ind w:left="1440"/>
        <w:rPr>
          <w:rFonts w:ascii="Times New Roman" w:hAnsi="Times New Roman" w:cs="Times New Roman"/>
          <w:sz w:val="24"/>
          <w:szCs w:val="24"/>
        </w:rPr>
      </w:pPr>
      <w:r>
        <w:rPr>
          <w:rFonts w:ascii="Times New Roman" w:hAnsi="Times New Roman" w:cs="Times New Roman"/>
          <w:sz w:val="24"/>
          <w:szCs w:val="24"/>
        </w:rPr>
        <w:sym w:font="Wingdings 2" w:char="F050"/>
      </w:r>
      <w:r>
        <w:rPr>
          <w:rFonts w:ascii="Times New Roman" w:hAnsi="Times New Roman" w:cs="Times New Roman"/>
          <w:sz w:val="24"/>
          <w:szCs w:val="24"/>
        </w:rPr>
        <w:tab/>
        <w:t>New Jersey Department of Economic Development</w:t>
      </w:r>
    </w:p>
    <w:p w:rsidR="003644DD" w:rsidRDefault="003644DD" w:rsidP="00F07204">
      <w:pPr>
        <w:pStyle w:val="ListParagraph"/>
        <w:spacing w:after="0" w:line="276" w:lineRule="auto"/>
        <w:ind w:left="1440"/>
        <w:rPr>
          <w:rFonts w:ascii="Times New Roman" w:hAnsi="Times New Roman" w:cs="Times New Roman"/>
          <w:sz w:val="24"/>
          <w:szCs w:val="24"/>
        </w:rPr>
      </w:pPr>
      <w:r>
        <w:rPr>
          <w:rFonts w:ascii="Times New Roman" w:hAnsi="Times New Roman" w:cs="Times New Roman"/>
          <w:sz w:val="24"/>
          <w:szCs w:val="24"/>
        </w:rPr>
        <w:sym w:font="Wingdings 2" w:char="F050"/>
      </w:r>
      <w:r>
        <w:rPr>
          <w:rFonts w:ascii="Times New Roman" w:hAnsi="Times New Roman" w:cs="Times New Roman"/>
          <w:sz w:val="24"/>
          <w:szCs w:val="24"/>
        </w:rPr>
        <w:tab/>
        <w:t>South Jersey Port Corporation</w:t>
      </w:r>
    </w:p>
    <w:p w:rsidR="003644DD" w:rsidRPr="00EA3F3A" w:rsidRDefault="003644DD" w:rsidP="00EA3F3A">
      <w:pPr>
        <w:pStyle w:val="ListParagraph"/>
        <w:spacing w:after="0" w:line="276" w:lineRule="auto"/>
        <w:ind w:left="1440"/>
        <w:rPr>
          <w:rFonts w:ascii="Times New Roman" w:hAnsi="Times New Roman" w:cs="Times New Roman"/>
          <w:sz w:val="24"/>
          <w:szCs w:val="24"/>
        </w:rPr>
      </w:pPr>
      <w:r>
        <w:rPr>
          <w:rFonts w:ascii="Times New Roman" w:hAnsi="Times New Roman" w:cs="Times New Roman"/>
          <w:sz w:val="24"/>
          <w:szCs w:val="24"/>
        </w:rPr>
        <w:sym w:font="Wingdings 2" w:char="F050"/>
      </w:r>
      <w:r>
        <w:rPr>
          <w:rFonts w:ascii="Times New Roman" w:hAnsi="Times New Roman" w:cs="Times New Roman"/>
          <w:sz w:val="24"/>
          <w:szCs w:val="24"/>
        </w:rPr>
        <w:tab/>
      </w:r>
      <w:r w:rsidR="00EA3F3A">
        <w:rPr>
          <w:rFonts w:ascii="Times New Roman" w:hAnsi="Times New Roman" w:cs="Times New Roman"/>
          <w:sz w:val="24"/>
          <w:szCs w:val="24"/>
        </w:rPr>
        <w:t>BB&amp;T</w:t>
      </w:r>
      <w:r>
        <w:rPr>
          <w:rFonts w:ascii="Times New Roman" w:hAnsi="Times New Roman" w:cs="Times New Roman"/>
          <w:sz w:val="24"/>
          <w:szCs w:val="24"/>
        </w:rPr>
        <w:t xml:space="preserve"> </w:t>
      </w:r>
      <w:r w:rsidR="00EA3F3A">
        <w:rPr>
          <w:rFonts w:ascii="Times New Roman" w:hAnsi="Times New Roman" w:cs="Times New Roman"/>
          <w:sz w:val="24"/>
          <w:szCs w:val="24"/>
        </w:rPr>
        <w:t>Pavilion</w:t>
      </w:r>
      <w:r w:rsidR="00503A71">
        <w:rPr>
          <w:rFonts w:ascii="Times New Roman" w:hAnsi="Times New Roman" w:cs="Times New Roman"/>
          <w:sz w:val="24"/>
          <w:szCs w:val="24"/>
        </w:rPr>
        <w:t>/ Live Nation</w:t>
      </w:r>
    </w:p>
    <w:p w:rsidR="003644DD" w:rsidRDefault="003644DD" w:rsidP="00F07204">
      <w:pPr>
        <w:pStyle w:val="ListParagraph"/>
        <w:spacing w:after="0" w:line="276" w:lineRule="auto"/>
        <w:ind w:left="1440"/>
        <w:rPr>
          <w:rFonts w:ascii="Times New Roman" w:hAnsi="Times New Roman" w:cs="Times New Roman"/>
          <w:sz w:val="24"/>
          <w:szCs w:val="24"/>
        </w:rPr>
      </w:pPr>
      <w:r>
        <w:rPr>
          <w:rFonts w:ascii="Times New Roman" w:hAnsi="Times New Roman" w:cs="Times New Roman"/>
          <w:sz w:val="24"/>
          <w:szCs w:val="24"/>
        </w:rPr>
        <w:sym w:font="Wingdings 2" w:char="F050"/>
      </w:r>
      <w:r>
        <w:rPr>
          <w:rFonts w:ascii="Times New Roman" w:hAnsi="Times New Roman" w:cs="Times New Roman"/>
          <w:sz w:val="24"/>
          <w:szCs w:val="24"/>
        </w:rPr>
        <w:tab/>
        <w:t>USS New Jersey Battleship</w:t>
      </w:r>
    </w:p>
    <w:p w:rsidR="003644DD" w:rsidRPr="00EA3F3A" w:rsidRDefault="003644DD" w:rsidP="00EA3F3A">
      <w:pPr>
        <w:pStyle w:val="ListParagraph"/>
        <w:spacing w:after="0" w:line="276" w:lineRule="auto"/>
        <w:ind w:left="1440"/>
        <w:rPr>
          <w:rFonts w:ascii="Times New Roman" w:hAnsi="Times New Roman" w:cs="Times New Roman"/>
          <w:sz w:val="24"/>
          <w:szCs w:val="24"/>
        </w:rPr>
      </w:pPr>
      <w:r>
        <w:rPr>
          <w:rFonts w:ascii="Times New Roman" w:hAnsi="Times New Roman" w:cs="Times New Roman"/>
          <w:sz w:val="24"/>
          <w:szCs w:val="24"/>
        </w:rPr>
        <w:sym w:font="Wingdings 2" w:char="F050"/>
      </w:r>
      <w:r>
        <w:rPr>
          <w:rFonts w:ascii="Times New Roman" w:hAnsi="Times New Roman" w:cs="Times New Roman"/>
          <w:sz w:val="24"/>
          <w:szCs w:val="24"/>
        </w:rPr>
        <w:tab/>
      </w:r>
      <w:r w:rsidR="00DE2D8A">
        <w:rPr>
          <w:rFonts w:ascii="Times New Roman" w:hAnsi="Times New Roman" w:cs="Times New Roman"/>
          <w:sz w:val="24"/>
          <w:szCs w:val="24"/>
        </w:rPr>
        <w:t>Camden County</w:t>
      </w:r>
      <w:r>
        <w:rPr>
          <w:rFonts w:ascii="Times New Roman" w:hAnsi="Times New Roman" w:cs="Times New Roman"/>
          <w:sz w:val="24"/>
          <w:szCs w:val="24"/>
        </w:rPr>
        <w:t xml:space="preserve"> (New Jersey) etc.</w:t>
      </w:r>
    </w:p>
    <w:p w:rsidR="003644DD" w:rsidRDefault="003644DD" w:rsidP="003644DD">
      <w:pPr>
        <w:spacing w:after="0"/>
        <w:rPr>
          <w:rFonts w:ascii="Times New Roman" w:hAnsi="Times New Roman" w:cs="Times New Roman"/>
          <w:sz w:val="24"/>
          <w:szCs w:val="24"/>
        </w:rPr>
      </w:pPr>
    </w:p>
    <w:p w:rsidR="003644DD" w:rsidRDefault="003644DD" w:rsidP="003644D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Assist in negotiating lease and parking agreements with developers and public agencies for future development projects.</w:t>
      </w:r>
    </w:p>
    <w:p w:rsidR="003644DD" w:rsidRDefault="003644DD" w:rsidP="003644DD">
      <w:pPr>
        <w:spacing w:after="0"/>
        <w:rPr>
          <w:rFonts w:ascii="Times New Roman" w:hAnsi="Times New Roman" w:cs="Times New Roman"/>
          <w:sz w:val="24"/>
          <w:szCs w:val="24"/>
        </w:rPr>
      </w:pPr>
    </w:p>
    <w:p w:rsidR="003644DD" w:rsidRDefault="003644DD" w:rsidP="003644D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Assist in the process to acquire Federal and/or State Grants as it relates to public parking and transportation improvements.</w:t>
      </w:r>
    </w:p>
    <w:p w:rsidR="003644DD" w:rsidRDefault="003644DD" w:rsidP="003644DD">
      <w:pPr>
        <w:spacing w:after="0"/>
        <w:rPr>
          <w:rFonts w:ascii="Times New Roman" w:hAnsi="Times New Roman" w:cs="Times New Roman"/>
          <w:sz w:val="24"/>
          <w:szCs w:val="24"/>
        </w:rPr>
      </w:pPr>
    </w:p>
    <w:p w:rsidR="003644DD" w:rsidRDefault="00643B13" w:rsidP="003644D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Prepare a report to submit to the Parking Authority on a monthly basis.</w:t>
      </w:r>
    </w:p>
    <w:p w:rsidR="00643B13" w:rsidRDefault="00643B13" w:rsidP="00643B13">
      <w:pPr>
        <w:spacing w:after="0"/>
        <w:rPr>
          <w:rFonts w:ascii="Times New Roman" w:hAnsi="Times New Roman" w:cs="Times New Roman"/>
          <w:sz w:val="24"/>
          <w:szCs w:val="24"/>
        </w:rPr>
      </w:pPr>
    </w:p>
    <w:p w:rsidR="00643B13" w:rsidRPr="00214BB2" w:rsidRDefault="00643B13" w:rsidP="00643B13">
      <w:pPr>
        <w:spacing w:after="0"/>
        <w:jc w:val="center"/>
        <w:rPr>
          <w:rFonts w:ascii="Times New Roman" w:hAnsi="Times New Roman" w:cs="Times New Roman"/>
          <w:b/>
          <w:sz w:val="24"/>
          <w:szCs w:val="24"/>
        </w:rPr>
      </w:pPr>
      <w:r w:rsidRPr="00214BB2">
        <w:rPr>
          <w:rFonts w:ascii="Times New Roman" w:hAnsi="Times New Roman" w:cs="Times New Roman"/>
          <w:b/>
          <w:sz w:val="24"/>
          <w:szCs w:val="24"/>
        </w:rPr>
        <w:t>SECTION 3</w:t>
      </w:r>
    </w:p>
    <w:p w:rsidR="00643B13" w:rsidRPr="00214BB2" w:rsidRDefault="00643B13" w:rsidP="00643B13">
      <w:pPr>
        <w:spacing w:after="0"/>
        <w:jc w:val="center"/>
        <w:rPr>
          <w:rFonts w:ascii="Times New Roman" w:hAnsi="Times New Roman" w:cs="Times New Roman"/>
          <w:b/>
          <w:sz w:val="24"/>
          <w:szCs w:val="24"/>
        </w:rPr>
      </w:pPr>
    </w:p>
    <w:p w:rsidR="00643B13" w:rsidRPr="00214BB2" w:rsidRDefault="00643B13" w:rsidP="00643B13">
      <w:pPr>
        <w:spacing w:after="0"/>
        <w:jc w:val="center"/>
        <w:rPr>
          <w:rFonts w:ascii="Times New Roman" w:hAnsi="Times New Roman" w:cs="Times New Roman"/>
          <w:b/>
          <w:sz w:val="24"/>
          <w:szCs w:val="24"/>
        </w:rPr>
      </w:pPr>
      <w:r w:rsidRPr="00214BB2">
        <w:rPr>
          <w:rFonts w:ascii="Times New Roman" w:hAnsi="Times New Roman" w:cs="Times New Roman"/>
          <w:b/>
          <w:sz w:val="24"/>
          <w:szCs w:val="24"/>
        </w:rPr>
        <w:t>SUBMISSION REQUIREMENTS</w:t>
      </w:r>
    </w:p>
    <w:p w:rsidR="00643B13" w:rsidRDefault="00643B13" w:rsidP="005C6345">
      <w:pPr>
        <w:spacing w:after="0"/>
        <w:rPr>
          <w:rFonts w:ascii="Times New Roman" w:hAnsi="Times New Roman" w:cs="Times New Roman"/>
          <w:sz w:val="24"/>
          <w:szCs w:val="24"/>
        </w:rPr>
      </w:pPr>
    </w:p>
    <w:p w:rsidR="00643B13" w:rsidRPr="005C6345" w:rsidRDefault="00643B13" w:rsidP="005C6345">
      <w:pPr>
        <w:spacing w:after="0"/>
        <w:rPr>
          <w:rFonts w:ascii="Times New Roman" w:hAnsi="Times New Roman" w:cs="Times New Roman"/>
          <w:b/>
          <w:sz w:val="24"/>
          <w:szCs w:val="24"/>
        </w:rPr>
      </w:pPr>
      <w:r w:rsidRPr="005C6345">
        <w:rPr>
          <w:rFonts w:ascii="Times New Roman" w:hAnsi="Times New Roman" w:cs="Times New Roman"/>
          <w:b/>
          <w:sz w:val="24"/>
          <w:szCs w:val="24"/>
        </w:rPr>
        <w:t>3.1.</w:t>
      </w:r>
      <w:r w:rsidRPr="005C6345">
        <w:rPr>
          <w:rFonts w:ascii="Times New Roman" w:hAnsi="Times New Roman" w:cs="Times New Roman"/>
          <w:b/>
          <w:sz w:val="24"/>
          <w:szCs w:val="24"/>
        </w:rPr>
        <w:tab/>
      </w:r>
      <w:r w:rsidRPr="005C6345">
        <w:rPr>
          <w:rFonts w:ascii="Times New Roman" w:hAnsi="Times New Roman" w:cs="Times New Roman"/>
          <w:b/>
          <w:sz w:val="24"/>
          <w:szCs w:val="24"/>
          <w:u w:val="single"/>
        </w:rPr>
        <w:t>General Requirements</w:t>
      </w:r>
      <w:r w:rsidRPr="005C6345">
        <w:rPr>
          <w:rFonts w:ascii="Times New Roman" w:hAnsi="Times New Roman" w:cs="Times New Roman"/>
          <w:b/>
          <w:sz w:val="24"/>
          <w:szCs w:val="24"/>
        </w:rPr>
        <w:t>.</w:t>
      </w:r>
    </w:p>
    <w:p w:rsidR="00643B13" w:rsidRDefault="00643B13" w:rsidP="00643B13">
      <w:pPr>
        <w:spacing w:after="0"/>
        <w:ind w:firstLine="720"/>
        <w:rPr>
          <w:rFonts w:ascii="Times New Roman" w:hAnsi="Times New Roman" w:cs="Times New Roman"/>
          <w:sz w:val="24"/>
          <w:szCs w:val="24"/>
        </w:rPr>
      </w:pPr>
    </w:p>
    <w:p w:rsidR="00643B13" w:rsidRDefault="00643B13" w:rsidP="00643B13">
      <w:pPr>
        <w:spacing w:after="0"/>
        <w:ind w:firstLine="720"/>
        <w:rPr>
          <w:rFonts w:ascii="Times New Roman" w:hAnsi="Times New Roman" w:cs="Times New Roman"/>
          <w:sz w:val="24"/>
          <w:szCs w:val="24"/>
        </w:rPr>
      </w:pPr>
      <w:r>
        <w:rPr>
          <w:rFonts w:ascii="Times New Roman" w:hAnsi="Times New Roman" w:cs="Times New Roman"/>
          <w:sz w:val="24"/>
          <w:szCs w:val="24"/>
        </w:rPr>
        <w:t>The Qualification Statement submitted by the Respondent must meet or exceed the professional, administrative and financial qualifications set forth in this Section 3 and shall incorporate the information requested below.</w:t>
      </w:r>
    </w:p>
    <w:p w:rsidR="00214BB2" w:rsidRDefault="00214BB2" w:rsidP="00643B13">
      <w:pPr>
        <w:spacing w:after="0"/>
        <w:ind w:firstLine="720"/>
        <w:rPr>
          <w:rFonts w:ascii="Times New Roman" w:hAnsi="Times New Roman" w:cs="Times New Roman"/>
          <w:sz w:val="24"/>
          <w:szCs w:val="24"/>
        </w:rPr>
      </w:pPr>
    </w:p>
    <w:p w:rsidR="00214BB2" w:rsidRDefault="00214BB2" w:rsidP="00643B1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In addition to the information required as described below, a Respondent may submit supplemental information that it feels may be useful in evaluating its Qualification Statement.  </w:t>
      </w:r>
    </w:p>
    <w:p w:rsidR="00214BB2" w:rsidRDefault="00214BB2" w:rsidP="00214BB2">
      <w:pPr>
        <w:spacing w:after="0"/>
        <w:rPr>
          <w:rFonts w:ascii="Times New Roman" w:hAnsi="Times New Roman" w:cs="Times New Roman"/>
          <w:sz w:val="24"/>
          <w:szCs w:val="24"/>
        </w:rPr>
      </w:pPr>
    </w:p>
    <w:p w:rsidR="00214BB2" w:rsidRPr="00214BB2" w:rsidRDefault="00214BB2" w:rsidP="00214BB2">
      <w:pPr>
        <w:spacing w:after="0"/>
        <w:rPr>
          <w:rFonts w:ascii="Times New Roman" w:hAnsi="Times New Roman" w:cs="Times New Roman"/>
          <w:b/>
          <w:sz w:val="24"/>
          <w:szCs w:val="24"/>
        </w:rPr>
      </w:pPr>
      <w:r w:rsidRPr="00214BB2">
        <w:rPr>
          <w:rFonts w:ascii="Times New Roman" w:hAnsi="Times New Roman" w:cs="Times New Roman"/>
          <w:b/>
          <w:sz w:val="24"/>
          <w:szCs w:val="24"/>
        </w:rPr>
        <w:t>3.2.</w:t>
      </w:r>
      <w:r w:rsidRPr="00214BB2">
        <w:rPr>
          <w:rFonts w:ascii="Times New Roman" w:hAnsi="Times New Roman" w:cs="Times New Roman"/>
          <w:b/>
          <w:sz w:val="24"/>
          <w:szCs w:val="24"/>
        </w:rPr>
        <w:tab/>
      </w:r>
      <w:r w:rsidRPr="00214BB2">
        <w:rPr>
          <w:rFonts w:ascii="Times New Roman" w:hAnsi="Times New Roman" w:cs="Times New Roman"/>
          <w:b/>
          <w:sz w:val="24"/>
          <w:szCs w:val="24"/>
          <w:u w:val="single"/>
        </w:rPr>
        <w:t>Administrative Information Requirements</w:t>
      </w:r>
      <w:r w:rsidRPr="00214BB2">
        <w:rPr>
          <w:rFonts w:ascii="Times New Roman" w:hAnsi="Times New Roman" w:cs="Times New Roman"/>
          <w:b/>
          <w:sz w:val="24"/>
          <w:szCs w:val="24"/>
        </w:rPr>
        <w:t>.</w:t>
      </w:r>
    </w:p>
    <w:p w:rsidR="00214BB2" w:rsidRDefault="00214BB2" w:rsidP="00214BB2">
      <w:pPr>
        <w:spacing w:after="0"/>
        <w:rPr>
          <w:rFonts w:ascii="Times New Roman" w:hAnsi="Times New Roman" w:cs="Times New Roman"/>
          <w:sz w:val="24"/>
          <w:szCs w:val="24"/>
        </w:rPr>
      </w:pPr>
    </w:p>
    <w:p w:rsidR="00214BB2" w:rsidRDefault="00214BB2" w:rsidP="00214BB2">
      <w:pPr>
        <w:spacing w:after="0"/>
        <w:rPr>
          <w:rFonts w:ascii="Times New Roman" w:hAnsi="Times New Roman" w:cs="Times New Roman"/>
          <w:sz w:val="24"/>
          <w:szCs w:val="24"/>
        </w:rPr>
      </w:pPr>
      <w:r>
        <w:rPr>
          <w:rFonts w:ascii="Times New Roman" w:hAnsi="Times New Roman" w:cs="Times New Roman"/>
          <w:sz w:val="24"/>
          <w:szCs w:val="24"/>
        </w:rPr>
        <w:tab/>
        <w:t>The Respondent shall, as part of its Qualification Statement, provide the following information:</w:t>
      </w:r>
    </w:p>
    <w:p w:rsidR="00F07204" w:rsidRDefault="00F07204" w:rsidP="00214BB2">
      <w:pPr>
        <w:spacing w:after="0"/>
        <w:rPr>
          <w:rFonts w:ascii="Times New Roman" w:hAnsi="Times New Roman" w:cs="Times New Roman"/>
          <w:sz w:val="24"/>
          <w:szCs w:val="24"/>
        </w:rPr>
      </w:pPr>
    </w:p>
    <w:p w:rsidR="00F07204" w:rsidRDefault="00F07204" w:rsidP="00F07204">
      <w:pPr>
        <w:spacing w:after="0"/>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An executive summary (not to exceed two (2) pages) of the information contained in all the other parts of the Qualification Statement.</w:t>
      </w:r>
    </w:p>
    <w:p w:rsidR="00F07204" w:rsidRDefault="00F07204" w:rsidP="00F07204">
      <w:pPr>
        <w:spacing w:after="0"/>
        <w:ind w:left="1440" w:hanging="720"/>
        <w:rPr>
          <w:rFonts w:ascii="Times New Roman" w:hAnsi="Times New Roman" w:cs="Times New Roman"/>
          <w:sz w:val="24"/>
          <w:szCs w:val="24"/>
        </w:rPr>
      </w:pPr>
    </w:p>
    <w:p w:rsidR="00F07204" w:rsidRDefault="00F07204" w:rsidP="00F07204">
      <w:pPr>
        <w:spacing w:after="0"/>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An executed Letter of Qualification (See Appendix A to this RFQ).</w:t>
      </w:r>
    </w:p>
    <w:p w:rsidR="00F07204" w:rsidRDefault="00F07204" w:rsidP="00F07204">
      <w:pPr>
        <w:spacing w:after="0"/>
        <w:ind w:left="1440" w:hanging="720"/>
        <w:rPr>
          <w:rFonts w:ascii="Times New Roman" w:hAnsi="Times New Roman" w:cs="Times New Roman"/>
          <w:sz w:val="24"/>
          <w:szCs w:val="24"/>
        </w:rPr>
      </w:pPr>
    </w:p>
    <w:p w:rsidR="00F07204" w:rsidRDefault="00F07204" w:rsidP="00F07204">
      <w:pPr>
        <w:spacing w:after="0"/>
        <w:ind w:left="144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Name, address and telephone number of the firm or firms submitting the Qualification Statement pursuant to this RFQ, and the name of the key contact person.</w:t>
      </w:r>
    </w:p>
    <w:p w:rsidR="00F07204" w:rsidRDefault="00F07204" w:rsidP="00F07204">
      <w:pPr>
        <w:spacing w:after="0"/>
        <w:ind w:left="1440" w:hanging="720"/>
        <w:rPr>
          <w:rFonts w:ascii="Times New Roman" w:hAnsi="Times New Roman" w:cs="Times New Roman"/>
          <w:sz w:val="24"/>
          <w:szCs w:val="24"/>
        </w:rPr>
      </w:pPr>
    </w:p>
    <w:p w:rsidR="00F07204" w:rsidRDefault="00F07204" w:rsidP="00F07204">
      <w:pPr>
        <w:spacing w:after="0"/>
        <w:ind w:left="144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 description of the business organization (i.e., corporation, partnership, joint venture, etc.) of each firm, its ownership and its organizational structure.</w:t>
      </w:r>
    </w:p>
    <w:p w:rsidR="00F07204" w:rsidRDefault="00F07204" w:rsidP="00F07204">
      <w:pPr>
        <w:spacing w:after="0"/>
        <w:ind w:left="1440" w:hanging="720"/>
        <w:rPr>
          <w:rFonts w:ascii="Times New Roman" w:hAnsi="Times New Roman" w:cs="Times New Roman"/>
          <w:sz w:val="24"/>
          <w:szCs w:val="24"/>
        </w:rPr>
      </w:pPr>
    </w:p>
    <w:p w:rsidR="00F07204" w:rsidRDefault="00F07204" w:rsidP="006A2181">
      <w:pPr>
        <w:spacing w:after="0"/>
        <w:ind w:left="2160" w:hanging="720"/>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t>Provide the names and business addresses of all Principals of the firm or firms submitting the Qualification Statement.  For purposes of this RFQ, “</w:t>
      </w:r>
      <w:r w:rsidRPr="00F07204">
        <w:rPr>
          <w:rFonts w:ascii="Times New Roman" w:hAnsi="Times New Roman" w:cs="Times New Roman"/>
          <w:sz w:val="24"/>
          <w:szCs w:val="24"/>
          <w:u w:val="single"/>
        </w:rPr>
        <w:t>Princip</w:t>
      </w:r>
      <w:r w:rsidR="006A2181">
        <w:rPr>
          <w:rFonts w:ascii="Times New Roman" w:hAnsi="Times New Roman" w:cs="Times New Roman"/>
          <w:sz w:val="24"/>
          <w:szCs w:val="24"/>
          <w:u w:val="single"/>
        </w:rPr>
        <w:t>al</w:t>
      </w:r>
      <w:r w:rsidRPr="00F07204">
        <w:rPr>
          <w:rFonts w:ascii="Times New Roman" w:hAnsi="Times New Roman" w:cs="Times New Roman"/>
          <w:sz w:val="24"/>
          <w:szCs w:val="24"/>
          <w:u w:val="single"/>
        </w:rPr>
        <w:t>s</w:t>
      </w:r>
      <w:r>
        <w:rPr>
          <w:rFonts w:ascii="Times New Roman" w:hAnsi="Times New Roman" w:cs="Times New Roman"/>
          <w:sz w:val="24"/>
          <w:szCs w:val="24"/>
        </w:rPr>
        <w:t>”</w:t>
      </w:r>
      <w:r w:rsidR="006A2181">
        <w:rPr>
          <w:rFonts w:ascii="Times New Roman" w:hAnsi="Times New Roman" w:cs="Times New Roman"/>
          <w:sz w:val="24"/>
          <w:szCs w:val="24"/>
        </w:rPr>
        <w:t xml:space="preserve"> means persons possessing an ownership interest in the Respondent.  If the Respondent is a corporation, “</w:t>
      </w:r>
      <w:r w:rsidR="006A2181" w:rsidRPr="006A2181">
        <w:rPr>
          <w:rFonts w:ascii="Times New Roman" w:hAnsi="Times New Roman" w:cs="Times New Roman"/>
          <w:sz w:val="24"/>
          <w:szCs w:val="24"/>
          <w:u w:val="single"/>
        </w:rPr>
        <w:t>Principals</w:t>
      </w:r>
      <w:r w:rsidR="006A2181">
        <w:rPr>
          <w:rFonts w:ascii="Times New Roman" w:hAnsi="Times New Roman" w:cs="Times New Roman"/>
          <w:sz w:val="24"/>
          <w:szCs w:val="24"/>
        </w:rPr>
        <w:t>” shall include each investor who would have any amount of operational control over the Respondent and every stockholder having an ownership interest of 10% or more in the firm.</w:t>
      </w:r>
    </w:p>
    <w:p w:rsidR="006A2181" w:rsidRDefault="006A2181" w:rsidP="00F07204">
      <w:pPr>
        <w:spacing w:after="0"/>
        <w:ind w:left="1440" w:hanging="720"/>
        <w:rPr>
          <w:rFonts w:ascii="Times New Roman" w:hAnsi="Times New Roman" w:cs="Times New Roman"/>
          <w:sz w:val="24"/>
          <w:szCs w:val="24"/>
        </w:rPr>
      </w:pPr>
    </w:p>
    <w:p w:rsidR="006A2181" w:rsidRDefault="006A2181" w:rsidP="006A2181">
      <w:pPr>
        <w:spacing w:after="0"/>
        <w:ind w:left="216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If a firm is a partially owned or a fully-owned subsidiary of another firm, identify the parent company and describe the nature and extent of the parents’ approval rights over the activities of the firm submitting a Qualification Statement.  Describe the approval process.</w:t>
      </w:r>
    </w:p>
    <w:p w:rsidR="00AC4213" w:rsidRDefault="00AC4213" w:rsidP="006A2181">
      <w:pPr>
        <w:spacing w:after="0"/>
        <w:ind w:left="2160" w:hanging="720"/>
        <w:rPr>
          <w:rFonts w:ascii="Times New Roman" w:hAnsi="Times New Roman" w:cs="Times New Roman"/>
          <w:sz w:val="24"/>
          <w:szCs w:val="24"/>
        </w:rPr>
      </w:pPr>
    </w:p>
    <w:p w:rsidR="00AC4213" w:rsidRDefault="00AC4213" w:rsidP="006A2181">
      <w:pPr>
        <w:spacing w:after="0"/>
        <w:ind w:left="216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If the Respondent is a partnership or a joint venture or similar organization, provide comparable information as required in (b) above for each member of the partnership, joint venture or similar organization.</w:t>
      </w:r>
    </w:p>
    <w:p w:rsidR="00AC4213" w:rsidRDefault="00AC4213" w:rsidP="006A2181">
      <w:pPr>
        <w:spacing w:after="0"/>
        <w:ind w:left="2160" w:hanging="720"/>
        <w:rPr>
          <w:rFonts w:ascii="Times New Roman" w:hAnsi="Times New Roman" w:cs="Times New Roman"/>
          <w:sz w:val="24"/>
          <w:szCs w:val="24"/>
        </w:rPr>
      </w:pPr>
    </w:p>
    <w:p w:rsidR="00AC4213" w:rsidRDefault="00AC4213" w:rsidP="006A2181">
      <w:pPr>
        <w:spacing w:after="0"/>
        <w:ind w:left="216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760221">
        <w:rPr>
          <w:rFonts w:ascii="Times New Roman" w:hAnsi="Times New Roman" w:cs="Times New Roman"/>
          <w:sz w:val="24"/>
          <w:szCs w:val="24"/>
        </w:rPr>
        <w:t>A statement that the Respondent has complied with all applicable affirmative action (or similar) requirements with respect to its business activities, together with evidence of such compliance.</w:t>
      </w:r>
    </w:p>
    <w:p w:rsidR="00760221" w:rsidRDefault="00760221" w:rsidP="00760221">
      <w:pPr>
        <w:spacing w:after="0"/>
        <w:rPr>
          <w:rFonts w:ascii="Times New Roman" w:hAnsi="Times New Roman" w:cs="Times New Roman"/>
          <w:sz w:val="24"/>
          <w:szCs w:val="24"/>
        </w:rPr>
      </w:pPr>
    </w:p>
    <w:p w:rsidR="00760221" w:rsidRDefault="00760221" w:rsidP="00760221">
      <w:pPr>
        <w:spacing w:after="0"/>
        <w:rPr>
          <w:rFonts w:ascii="Times New Roman" w:hAnsi="Times New Roman" w:cs="Times New Roman"/>
          <w:sz w:val="24"/>
          <w:szCs w:val="24"/>
        </w:rPr>
      </w:pPr>
      <w:r>
        <w:rPr>
          <w:rFonts w:ascii="Times New Roman" w:hAnsi="Times New Roman" w:cs="Times New Roman"/>
          <w:sz w:val="24"/>
          <w:szCs w:val="24"/>
        </w:rPr>
        <w:tab/>
        <w:t>5.</w:t>
      </w:r>
      <w:r>
        <w:rPr>
          <w:rFonts w:ascii="Times New Roman" w:hAnsi="Times New Roman" w:cs="Times New Roman"/>
          <w:sz w:val="24"/>
          <w:szCs w:val="24"/>
        </w:rPr>
        <w:tab/>
        <w:t>An executed Letter of Intent (See Appendix B).</w:t>
      </w:r>
    </w:p>
    <w:p w:rsidR="00760221" w:rsidRDefault="00760221" w:rsidP="00760221">
      <w:pPr>
        <w:spacing w:after="0"/>
        <w:rPr>
          <w:rFonts w:ascii="Times New Roman" w:hAnsi="Times New Roman" w:cs="Times New Roman"/>
          <w:sz w:val="24"/>
          <w:szCs w:val="24"/>
        </w:rPr>
      </w:pPr>
    </w:p>
    <w:p w:rsidR="00760221" w:rsidRDefault="00760221" w:rsidP="00CB7481">
      <w:pPr>
        <w:spacing w:after="0"/>
        <w:ind w:left="144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number of years your organization</w:t>
      </w:r>
      <w:r w:rsidR="00CB7481">
        <w:rPr>
          <w:rFonts w:ascii="Times New Roman" w:hAnsi="Times New Roman" w:cs="Times New Roman"/>
          <w:sz w:val="24"/>
          <w:szCs w:val="24"/>
        </w:rPr>
        <w:t xml:space="preserve"> has been in business under the present name.</w:t>
      </w:r>
    </w:p>
    <w:p w:rsidR="00CB7481" w:rsidRDefault="00CB7481" w:rsidP="00CB7481">
      <w:pPr>
        <w:spacing w:after="0"/>
        <w:ind w:left="1440" w:hanging="720"/>
        <w:rPr>
          <w:rFonts w:ascii="Times New Roman" w:hAnsi="Times New Roman" w:cs="Times New Roman"/>
          <w:sz w:val="24"/>
          <w:szCs w:val="24"/>
        </w:rPr>
      </w:pPr>
    </w:p>
    <w:p w:rsidR="00CB7481" w:rsidRDefault="00CB7481" w:rsidP="00CB7481">
      <w:pPr>
        <w:spacing w:after="0"/>
        <w:ind w:left="144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The number of years the business organization has been under the current management.</w:t>
      </w:r>
    </w:p>
    <w:p w:rsidR="00CB7481" w:rsidRDefault="00CB7481" w:rsidP="00CB7481">
      <w:pPr>
        <w:spacing w:after="0"/>
        <w:ind w:left="1440" w:hanging="720"/>
        <w:rPr>
          <w:rFonts w:ascii="Times New Roman" w:hAnsi="Times New Roman" w:cs="Times New Roman"/>
          <w:sz w:val="24"/>
          <w:szCs w:val="24"/>
        </w:rPr>
      </w:pPr>
    </w:p>
    <w:p w:rsidR="00643B13" w:rsidRDefault="00CB7481" w:rsidP="00CB7481">
      <w:pPr>
        <w:spacing w:after="0"/>
        <w:ind w:left="1440" w:hanging="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Any judgments, claims or suits </w:t>
      </w:r>
      <w:r w:rsidRPr="00CB7481">
        <w:rPr>
          <w:rFonts w:ascii="Times New Roman" w:hAnsi="Times New Roman" w:cs="Times New Roman"/>
          <w:sz w:val="24"/>
          <w:szCs w:val="24"/>
          <w:u w:val="single"/>
        </w:rPr>
        <w:t>within the last three (3) years in which Respondent has been adjudicated liable</w:t>
      </w:r>
      <w:r>
        <w:rPr>
          <w:rFonts w:ascii="Times New Roman" w:hAnsi="Times New Roman" w:cs="Times New Roman"/>
          <w:sz w:val="24"/>
          <w:szCs w:val="24"/>
        </w:rPr>
        <w:t>.  If yes, please explain.</w:t>
      </w:r>
    </w:p>
    <w:p w:rsidR="00CB7481" w:rsidRDefault="00CB7481" w:rsidP="00CB7481">
      <w:pPr>
        <w:spacing w:after="0"/>
        <w:ind w:left="1440" w:hanging="720"/>
        <w:rPr>
          <w:rFonts w:ascii="Times New Roman" w:hAnsi="Times New Roman" w:cs="Times New Roman"/>
          <w:sz w:val="24"/>
          <w:szCs w:val="24"/>
        </w:rPr>
      </w:pPr>
    </w:p>
    <w:p w:rsidR="00CB7481" w:rsidRDefault="00CB7481" w:rsidP="00CB7481">
      <w:pPr>
        <w:spacing w:after="0"/>
        <w:ind w:left="1440" w:hanging="7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Whether the business organization is now or has been involved in any bankruptcy or re-organization proceedings in the last ten (10) years.  If yes, please explain.</w:t>
      </w:r>
    </w:p>
    <w:p w:rsidR="00CB7481" w:rsidRDefault="00CB7481" w:rsidP="00CB7481">
      <w:pPr>
        <w:spacing w:after="0"/>
        <w:ind w:left="1440" w:hanging="720"/>
        <w:rPr>
          <w:rFonts w:ascii="Times New Roman" w:hAnsi="Times New Roman" w:cs="Times New Roman"/>
          <w:sz w:val="24"/>
          <w:szCs w:val="24"/>
        </w:rPr>
      </w:pPr>
    </w:p>
    <w:p w:rsidR="00CB7481" w:rsidRDefault="00703242" w:rsidP="00CB7481">
      <w:pPr>
        <w:spacing w:after="0"/>
        <w:ind w:left="1440" w:hanging="72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Confirm appropriate federal and state licenses to perform activities.  </w:t>
      </w:r>
      <w:r w:rsidRPr="00A06BDF">
        <w:rPr>
          <w:rFonts w:ascii="Times New Roman" w:hAnsi="Times New Roman" w:cs="Times New Roman"/>
          <w:sz w:val="24"/>
          <w:szCs w:val="24"/>
        </w:rPr>
        <w:t>Submit a copy of the Firm’s Business Registration Certificate.</w:t>
      </w:r>
    </w:p>
    <w:p w:rsidR="00703242" w:rsidRDefault="00703242" w:rsidP="00CB7481">
      <w:pPr>
        <w:spacing w:after="0"/>
        <w:ind w:left="1440" w:hanging="720"/>
        <w:rPr>
          <w:rFonts w:ascii="Times New Roman" w:hAnsi="Times New Roman" w:cs="Times New Roman"/>
          <w:sz w:val="24"/>
          <w:szCs w:val="24"/>
        </w:rPr>
      </w:pPr>
    </w:p>
    <w:p w:rsidR="00703242" w:rsidRPr="00F2725D" w:rsidRDefault="00703242" w:rsidP="00703242">
      <w:pPr>
        <w:spacing w:after="0"/>
        <w:rPr>
          <w:rFonts w:ascii="Times New Roman" w:hAnsi="Times New Roman" w:cs="Times New Roman"/>
          <w:b/>
          <w:sz w:val="24"/>
          <w:szCs w:val="24"/>
        </w:rPr>
      </w:pPr>
      <w:r w:rsidRPr="00F2725D">
        <w:rPr>
          <w:rFonts w:ascii="Times New Roman" w:hAnsi="Times New Roman" w:cs="Times New Roman"/>
          <w:b/>
          <w:sz w:val="24"/>
          <w:szCs w:val="24"/>
        </w:rPr>
        <w:t>3.3</w:t>
      </w:r>
      <w:r w:rsidR="001D0C02">
        <w:rPr>
          <w:rFonts w:ascii="Times New Roman" w:hAnsi="Times New Roman" w:cs="Times New Roman"/>
          <w:b/>
          <w:sz w:val="24"/>
          <w:szCs w:val="24"/>
        </w:rPr>
        <w:t>.</w:t>
      </w:r>
      <w:r w:rsidRPr="00F2725D">
        <w:rPr>
          <w:rFonts w:ascii="Times New Roman" w:hAnsi="Times New Roman" w:cs="Times New Roman"/>
          <w:b/>
          <w:sz w:val="24"/>
          <w:szCs w:val="24"/>
        </w:rPr>
        <w:tab/>
      </w:r>
      <w:r w:rsidRPr="00F2725D">
        <w:rPr>
          <w:rFonts w:ascii="Times New Roman" w:hAnsi="Times New Roman" w:cs="Times New Roman"/>
          <w:b/>
          <w:sz w:val="24"/>
          <w:szCs w:val="24"/>
          <w:u w:val="single"/>
        </w:rPr>
        <w:t>Professional Information Requirements</w:t>
      </w:r>
      <w:r w:rsidRPr="00F2725D">
        <w:rPr>
          <w:rFonts w:ascii="Times New Roman" w:hAnsi="Times New Roman" w:cs="Times New Roman"/>
          <w:b/>
          <w:sz w:val="24"/>
          <w:szCs w:val="24"/>
        </w:rPr>
        <w:t>.</w:t>
      </w:r>
    </w:p>
    <w:p w:rsidR="00703242" w:rsidRDefault="00703242" w:rsidP="00703242">
      <w:pPr>
        <w:spacing w:after="0"/>
        <w:rPr>
          <w:rFonts w:ascii="Times New Roman" w:hAnsi="Times New Roman" w:cs="Times New Roman"/>
          <w:sz w:val="24"/>
          <w:szCs w:val="24"/>
        </w:rPr>
      </w:pPr>
    </w:p>
    <w:p w:rsidR="00703242" w:rsidRDefault="00703242" w:rsidP="00703242">
      <w:pPr>
        <w:spacing w:after="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Respondent shall submit a description of its overall experience in providing Real E</w:t>
      </w:r>
      <w:r w:rsidR="003B68F2">
        <w:rPr>
          <w:rFonts w:ascii="Times New Roman" w:hAnsi="Times New Roman" w:cs="Times New Roman"/>
          <w:sz w:val="24"/>
          <w:szCs w:val="24"/>
        </w:rPr>
        <w:t>state, Development and Stakeholder Liaison Services, the type of services sought in the RFQ.  At a minimum</w:t>
      </w:r>
      <w:r w:rsidR="00D37292">
        <w:rPr>
          <w:rFonts w:ascii="Times New Roman" w:hAnsi="Times New Roman" w:cs="Times New Roman"/>
          <w:sz w:val="24"/>
          <w:szCs w:val="24"/>
        </w:rPr>
        <w:t>, the following information on past experience should be included as appropriate to the RFQ:</w:t>
      </w:r>
    </w:p>
    <w:p w:rsidR="00D37292" w:rsidRDefault="00D37292" w:rsidP="00D3729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Description and scope of work by Respondent</w:t>
      </w:r>
    </w:p>
    <w:p w:rsidR="00D37292" w:rsidRDefault="00D37292" w:rsidP="00D3729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Name, address and contact information of references</w:t>
      </w:r>
    </w:p>
    <w:p w:rsidR="00D37292" w:rsidRDefault="00D37292" w:rsidP="00D3729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Explanation of perceived relevance of the experience to the RFQ</w:t>
      </w:r>
    </w:p>
    <w:p w:rsidR="00D37292" w:rsidRDefault="00D37292" w:rsidP="00D37292">
      <w:pPr>
        <w:spacing w:after="0" w:line="276" w:lineRule="auto"/>
        <w:rPr>
          <w:rFonts w:ascii="Times New Roman" w:hAnsi="Times New Roman" w:cs="Times New Roman"/>
          <w:sz w:val="24"/>
          <w:szCs w:val="24"/>
        </w:rPr>
      </w:pPr>
    </w:p>
    <w:p w:rsidR="00D37292" w:rsidRDefault="00D37292" w:rsidP="00D37292">
      <w:pPr>
        <w:spacing w:after="0" w:line="276"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Describe the services that Respondent would perform directly.</w:t>
      </w:r>
    </w:p>
    <w:p w:rsidR="00D37292" w:rsidRDefault="00D37292" w:rsidP="00D37292">
      <w:pPr>
        <w:spacing w:after="0" w:line="276" w:lineRule="auto"/>
        <w:rPr>
          <w:rFonts w:ascii="Times New Roman" w:hAnsi="Times New Roman" w:cs="Times New Roman"/>
          <w:sz w:val="24"/>
          <w:szCs w:val="24"/>
        </w:rPr>
      </w:pPr>
    </w:p>
    <w:p w:rsidR="00D37292" w:rsidRDefault="00D37292" w:rsidP="00D3729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t>c.</w:t>
      </w:r>
      <w:r>
        <w:rPr>
          <w:rFonts w:ascii="Times New Roman" w:hAnsi="Times New Roman" w:cs="Times New Roman"/>
          <w:sz w:val="24"/>
          <w:szCs w:val="24"/>
        </w:rPr>
        <w:tab/>
        <w:t>Describe those portions of the Respondent’s services, if any, that are sub-contracted out.  Identify all subcontractors the Respondent anticipates using in connection with this project.</w:t>
      </w:r>
    </w:p>
    <w:p w:rsidR="00D37292" w:rsidRDefault="00D37292" w:rsidP="00D37292">
      <w:pPr>
        <w:spacing w:after="0" w:line="276" w:lineRule="auto"/>
        <w:rPr>
          <w:rFonts w:ascii="Times New Roman" w:hAnsi="Times New Roman" w:cs="Times New Roman"/>
          <w:sz w:val="24"/>
          <w:szCs w:val="24"/>
        </w:rPr>
      </w:pPr>
    </w:p>
    <w:p w:rsidR="00F87940" w:rsidRDefault="00F87940" w:rsidP="00D37292">
      <w:pPr>
        <w:spacing w:after="0" w:line="276" w:lineRule="auto"/>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Does the Respondent normally employ union or non-union employees?</w:t>
      </w:r>
    </w:p>
    <w:p w:rsidR="00F87940" w:rsidRDefault="00F87940" w:rsidP="00D37292">
      <w:pPr>
        <w:spacing w:after="0" w:line="276" w:lineRule="auto"/>
        <w:rPr>
          <w:rFonts w:ascii="Times New Roman" w:hAnsi="Times New Roman" w:cs="Times New Roman"/>
          <w:sz w:val="24"/>
          <w:szCs w:val="24"/>
        </w:rPr>
      </w:pPr>
    </w:p>
    <w:p w:rsidR="00F87940" w:rsidRDefault="00F87940" w:rsidP="00D37292">
      <w:pPr>
        <w:spacing w:after="0" w:line="276" w:lineRule="auto"/>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Resumes of key employees</w:t>
      </w:r>
    </w:p>
    <w:p w:rsidR="00F87940" w:rsidRDefault="00F87940" w:rsidP="00D37292">
      <w:pPr>
        <w:spacing w:after="0" w:line="276" w:lineRule="auto"/>
        <w:rPr>
          <w:rFonts w:ascii="Times New Roman" w:hAnsi="Times New Roman" w:cs="Times New Roman"/>
          <w:sz w:val="24"/>
          <w:szCs w:val="24"/>
        </w:rPr>
      </w:pPr>
    </w:p>
    <w:p w:rsidR="00F87940" w:rsidRDefault="00F87940" w:rsidP="00D37292">
      <w:pPr>
        <w:spacing w:after="0" w:line="276" w:lineRule="auto"/>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t>A narrat</w:t>
      </w:r>
      <w:r w:rsidR="001D0C02">
        <w:rPr>
          <w:rFonts w:ascii="Times New Roman" w:hAnsi="Times New Roman" w:cs="Times New Roman"/>
          <w:sz w:val="24"/>
          <w:szCs w:val="24"/>
        </w:rPr>
        <w:t xml:space="preserve">ive statement of the Respondent’s understanding of the Authority’s needs and goals for </w:t>
      </w:r>
      <w:r w:rsidR="00782526">
        <w:rPr>
          <w:rFonts w:ascii="Times New Roman" w:hAnsi="Times New Roman" w:cs="Times New Roman"/>
          <w:sz w:val="24"/>
          <w:szCs w:val="24"/>
        </w:rPr>
        <w:t>Real Estate, Development and Stakeholder Liaison</w:t>
      </w:r>
      <w:r w:rsidR="001D0C02">
        <w:rPr>
          <w:rFonts w:ascii="Times New Roman" w:hAnsi="Times New Roman" w:cs="Times New Roman"/>
          <w:sz w:val="24"/>
          <w:szCs w:val="24"/>
        </w:rPr>
        <w:t xml:space="preserve"> Services.</w:t>
      </w:r>
    </w:p>
    <w:p w:rsidR="001D0C02" w:rsidRDefault="001D0C02" w:rsidP="00D37292">
      <w:pPr>
        <w:spacing w:after="0" w:line="276" w:lineRule="auto"/>
        <w:rPr>
          <w:rFonts w:ascii="Times New Roman" w:hAnsi="Times New Roman" w:cs="Times New Roman"/>
          <w:sz w:val="24"/>
          <w:szCs w:val="24"/>
        </w:rPr>
      </w:pPr>
    </w:p>
    <w:p w:rsidR="001D0C02" w:rsidRDefault="001D0C02" w:rsidP="00D37292">
      <w:pPr>
        <w:spacing w:after="0" w:line="276" w:lineRule="auto"/>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List all immediate relatives of Principal(s) of Respondent who are Authority employees or elected officials of the City of Camden.  For purposes of the above, “immediate relative” means a spouse, parent, stepparent, brother, sister, child, stepchild, direct-line aunt or uncle, grandparent, grandchild, and in-laws by reason of relation.</w:t>
      </w:r>
    </w:p>
    <w:p w:rsidR="001D0C02" w:rsidRDefault="001D0C02" w:rsidP="00D37292">
      <w:pPr>
        <w:spacing w:after="0" w:line="276" w:lineRule="auto"/>
        <w:rPr>
          <w:rFonts w:ascii="Times New Roman" w:hAnsi="Times New Roman" w:cs="Times New Roman"/>
          <w:sz w:val="24"/>
          <w:szCs w:val="24"/>
        </w:rPr>
      </w:pPr>
    </w:p>
    <w:p w:rsidR="001D0C02" w:rsidRPr="001D0C02" w:rsidRDefault="001D0C02" w:rsidP="00D37292">
      <w:pPr>
        <w:spacing w:after="0" w:line="276" w:lineRule="auto"/>
        <w:rPr>
          <w:rFonts w:ascii="Times New Roman" w:hAnsi="Times New Roman" w:cs="Times New Roman"/>
          <w:b/>
          <w:sz w:val="24"/>
          <w:szCs w:val="24"/>
        </w:rPr>
      </w:pPr>
      <w:r w:rsidRPr="001D0C02">
        <w:rPr>
          <w:rFonts w:ascii="Times New Roman" w:hAnsi="Times New Roman" w:cs="Times New Roman"/>
          <w:b/>
          <w:sz w:val="24"/>
          <w:szCs w:val="24"/>
        </w:rPr>
        <w:t>3.4.</w:t>
      </w:r>
      <w:r w:rsidRPr="001D0C02">
        <w:rPr>
          <w:rFonts w:ascii="Times New Roman" w:hAnsi="Times New Roman" w:cs="Times New Roman"/>
          <w:b/>
          <w:sz w:val="24"/>
          <w:szCs w:val="24"/>
        </w:rPr>
        <w:tab/>
      </w:r>
      <w:r w:rsidRPr="001D0C02">
        <w:rPr>
          <w:rFonts w:ascii="Times New Roman" w:hAnsi="Times New Roman" w:cs="Times New Roman"/>
          <w:b/>
          <w:sz w:val="24"/>
          <w:szCs w:val="24"/>
          <w:u w:val="single"/>
        </w:rPr>
        <w:t>Financial Information Requirement/Cost Proposal</w:t>
      </w:r>
      <w:r w:rsidRPr="001D0C02">
        <w:rPr>
          <w:rFonts w:ascii="Times New Roman" w:hAnsi="Times New Roman" w:cs="Times New Roman"/>
          <w:b/>
          <w:sz w:val="24"/>
          <w:szCs w:val="24"/>
        </w:rPr>
        <w:t>.</w:t>
      </w:r>
    </w:p>
    <w:p w:rsidR="001D0C02" w:rsidRDefault="001D0C02" w:rsidP="00D37292">
      <w:pPr>
        <w:spacing w:after="0" w:line="276" w:lineRule="auto"/>
        <w:rPr>
          <w:rFonts w:ascii="Times New Roman" w:hAnsi="Times New Roman" w:cs="Times New Roman"/>
          <w:sz w:val="24"/>
          <w:szCs w:val="24"/>
        </w:rPr>
      </w:pPr>
    </w:p>
    <w:p w:rsidR="00A16939" w:rsidRDefault="001D0C02" w:rsidP="00A16939">
      <w:pPr>
        <w:spacing w:after="0" w:line="276" w:lineRule="auto"/>
        <w:rPr>
          <w:rFonts w:ascii="Times New Roman" w:hAnsi="Times New Roman" w:cs="Times New Roman"/>
          <w:sz w:val="24"/>
          <w:szCs w:val="24"/>
        </w:rPr>
      </w:pPr>
      <w:r>
        <w:rPr>
          <w:rFonts w:ascii="Times New Roman" w:hAnsi="Times New Roman" w:cs="Times New Roman"/>
          <w:sz w:val="24"/>
          <w:szCs w:val="24"/>
        </w:rPr>
        <w:tab/>
        <w:t>The Respondent shall submit pricing for one (1) year of consulting services.  Respondent shall submit the following:</w:t>
      </w:r>
    </w:p>
    <w:p w:rsidR="00A16939" w:rsidRDefault="00A16939" w:rsidP="00A16939">
      <w:pPr>
        <w:spacing w:after="0" w:line="276" w:lineRule="auto"/>
        <w:rPr>
          <w:rFonts w:ascii="Times New Roman" w:hAnsi="Times New Roman" w:cs="Times New Roman"/>
          <w:sz w:val="24"/>
          <w:szCs w:val="24"/>
        </w:rPr>
      </w:pPr>
    </w:p>
    <w:p w:rsidR="001D0C02" w:rsidRDefault="001D0C02" w:rsidP="00A16939">
      <w:pPr>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lump sum fee for provision of services;</w:t>
      </w:r>
    </w:p>
    <w:p w:rsidR="001D0C02" w:rsidRDefault="001D0C02" w:rsidP="00D37292">
      <w:pPr>
        <w:spacing w:after="0" w:line="276" w:lineRule="auto"/>
        <w:rPr>
          <w:rFonts w:ascii="Times New Roman" w:hAnsi="Times New Roman" w:cs="Times New Roman"/>
          <w:sz w:val="24"/>
          <w:szCs w:val="24"/>
        </w:rPr>
      </w:pPr>
    </w:p>
    <w:p w:rsidR="001D0C02" w:rsidRDefault="00A06BDF" w:rsidP="001D0C0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and</w:t>
      </w:r>
    </w:p>
    <w:p w:rsidR="001D0C02" w:rsidRDefault="001D0C02" w:rsidP="001D0C02">
      <w:pPr>
        <w:spacing w:after="0" w:line="276" w:lineRule="auto"/>
        <w:rPr>
          <w:rFonts w:ascii="Times New Roman" w:hAnsi="Times New Roman" w:cs="Times New Roman"/>
          <w:sz w:val="24"/>
          <w:szCs w:val="24"/>
        </w:rPr>
      </w:pPr>
    </w:p>
    <w:p w:rsidR="001D0C02" w:rsidRDefault="001D0C02" w:rsidP="001D0C02">
      <w:pPr>
        <w:spacing w:after="0" w:line="276" w:lineRule="auto"/>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An hourly rate sheet for employees anticipated to provide any requested services outside the scope of services identified in this RFQ.</w:t>
      </w:r>
    </w:p>
    <w:p w:rsidR="001D0C02" w:rsidRDefault="001D0C02" w:rsidP="001D0C02">
      <w:pPr>
        <w:spacing w:after="0" w:line="276" w:lineRule="auto"/>
        <w:rPr>
          <w:rFonts w:ascii="Times New Roman" w:hAnsi="Times New Roman" w:cs="Times New Roman"/>
          <w:sz w:val="24"/>
          <w:szCs w:val="24"/>
        </w:rPr>
      </w:pPr>
    </w:p>
    <w:p w:rsidR="001D0C02" w:rsidRPr="001D0C02" w:rsidRDefault="001D0C02" w:rsidP="001D0C02">
      <w:pPr>
        <w:spacing w:after="0" w:line="276" w:lineRule="auto"/>
        <w:jc w:val="center"/>
        <w:rPr>
          <w:rFonts w:ascii="Times New Roman" w:hAnsi="Times New Roman" w:cs="Times New Roman"/>
          <w:b/>
          <w:sz w:val="24"/>
          <w:szCs w:val="24"/>
        </w:rPr>
      </w:pPr>
      <w:r w:rsidRPr="001D0C02">
        <w:rPr>
          <w:rFonts w:ascii="Times New Roman" w:hAnsi="Times New Roman" w:cs="Times New Roman"/>
          <w:b/>
          <w:sz w:val="24"/>
          <w:szCs w:val="24"/>
        </w:rPr>
        <w:t>SECTION 4</w:t>
      </w:r>
    </w:p>
    <w:p w:rsidR="001D0C02" w:rsidRPr="001D0C02" w:rsidRDefault="001D0C02" w:rsidP="001D0C02">
      <w:pPr>
        <w:spacing w:after="0" w:line="276" w:lineRule="auto"/>
        <w:jc w:val="center"/>
        <w:rPr>
          <w:rFonts w:ascii="Times New Roman" w:hAnsi="Times New Roman" w:cs="Times New Roman"/>
          <w:b/>
          <w:sz w:val="24"/>
          <w:szCs w:val="24"/>
        </w:rPr>
      </w:pPr>
    </w:p>
    <w:p w:rsidR="001D0C02" w:rsidRDefault="001D0C02" w:rsidP="001D0C02">
      <w:pPr>
        <w:spacing w:after="0" w:line="276" w:lineRule="auto"/>
        <w:jc w:val="center"/>
        <w:rPr>
          <w:rFonts w:ascii="Times New Roman" w:hAnsi="Times New Roman" w:cs="Times New Roman"/>
          <w:b/>
          <w:sz w:val="24"/>
          <w:szCs w:val="24"/>
        </w:rPr>
      </w:pPr>
      <w:r w:rsidRPr="001D0C02">
        <w:rPr>
          <w:rFonts w:ascii="Times New Roman" w:hAnsi="Times New Roman" w:cs="Times New Roman"/>
          <w:b/>
          <w:sz w:val="24"/>
          <w:szCs w:val="24"/>
        </w:rPr>
        <w:t>INSTRUCTIONS TO RESPONDENTS</w:t>
      </w:r>
    </w:p>
    <w:p w:rsidR="001D0C02" w:rsidRDefault="001D0C02" w:rsidP="001D0C02">
      <w:pPr>
        <w:spacing w:after="0" w:line="276" w:lineRule="auto"/>
        <w:rPr>
          <w:rFonts w:ascii="Times New Roman" w:hAnsi="Times New Roman" w:cs="Times New Roman"/>
          <w:b/>
          <w:sz w:val="24"/>
          <w:szCs w:val="24"/>
        </w:rPr>
      </w:pPr>
    </w:p>
    <w:p w:rsidR="001D0C02" w:rsidRDefault="001D0C02" w:rsidP="001D0C02">
      <w:pPr>
        <w:spacing w:after="0" w:line="276" w:lineRule="auto"/>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1D0C02">
        <w:rPr>
          <w:rFonts w:ascii="Times New Roman" w:hAnsi="Times New Roman" w:cs="Times New Roman"/>
          <w:b/>
          <w:sz w:val="24"/>
          <w:szCs w:val="24"/>
          <w:u w:val="single"/>
        </w:rPr>
        <w:t>Submission of Qualification Statements</w:t>
      </w:r>
      <w:r>
        <w:rPr>
          <w:rFonts w:ascii="Times New Roman" w:hAnsi="Times New Roman" w:cs="Times New Roman"/>
          <w:b/>
          <w:sz w:val="24"/>
          <w:szCs w:val="24"/>
        </w:rPr>
        <w:t>.</w:t>
      </w:r>
    </w:p>
    <w:p w:rsidR="001D0C02" w:rsidRDefault="001D0C02" w:rsidP="001D0C02">
      <w:pPr>
        <w:spacing w:after="0" w:line="276" w:lineRule="auto"/>
        <w:rPr>
          <w:rFonts w:ascii="Times New Roman" w:hAnsi="Times New Roman" w:cs="Times New Roman"/>
          <w:sz w:val="24"/>
          <w:szCs w:val="24"/>
        </w:rPr>
      </w:pPr>
    </w:p>
    <w:p w:rsidR="001D0C02" w:rsidRDefault="001D0C02" w:rsidP="001D0C02">
      <w:pPr>
        <w:spacing w:after="0" w:line="276" w:lineRule="auto"/>
        <w:rPr>
          <w:rFonts w:ascii="Times New Roman" w:hAnsi="Times New Roman" w:cs="Times New Roman"/>
          <w:sz w:val="24"/>
          <w:szCs w:val="24"/>
        </w:rPr>
      </w:pPr>
      <w:r>
        <w:rPr>
          <w:rFonts w:ascii="Times New Roman" w:hAnsi="Times New Roman" w:cs="Times New Roman"/>
          <w:sz w:val="24"/>
          <w:szCs w:val="24"/>
        </w:rPr>
        <w:tab/>
        <w:t xml:space="preserve">Respondents must submit an original and </w:t>
      </w:r>
      <w:r w:rsidR="0075416B">
        <w:rPr>
          <w:rFonts w:ascii="Times New Roman" w:hAnsi="Times New Roman" w:cs="Times New Roman"/>
          <w:sz w:val="24"/>
          <w:szCs w:val="24"/>
        </w:rPr>
        <w:t>four</w:t>
      </w:r>
      <w:r>
        <w:rPr>
          <w:rFonts w:ascii="Times New Roman" w:hAnsi="Times New Roman" w:cs="Times New Roman"/>
          <w:sz w:val="24"/>
          <w:szCs w:val="24"/>
        </w:rPr>
        <w:t xml:space="preserve"> (</w:t>
      </w:r>
      <w:r w:rsidR="0075416B">
        <w:rPr>
          <w:rFonts w:ascii="Times New Roman" w:hAnsi="Times New Roman" w:cs="Times New Roman"/>
          <w:sz w:val="24"/>
          <w:szCs w:val="24"/>
        </w:rPr>
        <w:t>4</w:t>
      </w:r>
      <w:r>
        <w:rPr>
          <w:rFonts w:ascii="Times New Roman" w:hAnsi="Times New Roman" w:cs="Times New Roman"/>
          <w:sz w:val="24"/>
          <w:szCs w:val="24"/>
        </w:rPr>
        <w:t>) copies of their Qualification Statement to the Designated Contact Person:</w:t>
      </w:r>
    </w:p>
    <w:p w:rsidR="001D0C02" w:rsidRDefault="001D0C02" w:rsidP="001D0C02">
      <w:pPr>
        <w:spacing w:after="0" w:line="276" w:lineRule="auto"/>
        <w:rPr>
          <w:rFonts w:ascii="Times New Roman" w:hAnsi="Times New Roman" w:cs="Times New Roman"/>
          <w:sz w:val="24"/>
          <w:szCs w:val="24"/>
        </w:rPr>
      </w:pPr>
    </w:p>
    <w:p w:rsidR="001D0C02" w:rsidRDefault="0075416B" w:rsidP="009678AB">
      <w:pPr>
        <w:spacing w:after="0"/>
        <w:ind w:firstLine="720"/>
        <w:rPr>
          <w:rFonts w:ascii="Times New Roman" w:hAnsi="Times New Roman" w:cs="Times New Roman"/>
          <w:sz w:val="24"/>
          <w:szCs w:val="24"/>
        </w:rPr>
      </w:pPr>
      <w:r>
        <w:rPr>
          <w:rFonts w:ascii="Times New Roman" w:hAnsi="Times New Roman" w:cs="Times New Roman"/>
          <w:sz w:val="24"/>
          <w:szCs w:val="24"/>
        </w:rPr>
        <w:t>Ms. Kathleen Mullins, Project Manager</w:t>
      </w:r>
    </w:p>
    <w:p w:rsidR="001D0C02" w:rsidRDefault="001D0C02" w:rsidP="009678AB">
      <w:pPr>
        <w:spacing w:after="0"/>
        <w:ind w:firstLine="720"/>
        <w:rPr>
          <w:rFonts w:ascii="Times New Roman" w:hAnsi="Times New Roman" w:cs="Times New Roman"/>
          <w:sz w:val="24"/>
          <w:szCs w:val="24"/>
        </w:rPr>
      </w:pPr>
      <w:r>
        <w:rPr>
          <w:rFonts w:ascii="Times New Roman" w:hAnsi="Times New Roman" w:cs="Times New Roman"/>
          <w:sz w:val="24"/>
          <w:szCs w:val="24"/>
        </w:rPr>
        <w:t>Parking Authority of the City of Camden</w:t>
      </w:r>
    </w:p>
    <w:p w:rsidR="001D0C02" w:rsidRDefault="001D0C02" w:rsidP="009678AB">
      <w:pPr>
        <w:spacing w:after="0"/>
        <w:ind w:firstLine="720"/>
        <w:rPr>
          <w:rFonts w:ascii="Times New Roman" w:hAnsi="Times New Roman" w:cs="Times New Roman"/>
          <w:sz w:val="24"/>
          <w:szCs w:val="24"/>
        </w:rPr>
      </w:pPr>
      <w:r>
        <w:rPr>
          <w:rFonts w:ascii="Times New Roman" w:hAnsi="Times New Roman" w:cs="Times New Roman"/>
          <w:sz w:val="24"/>
          <w:szCs w:val="24"/>
        </w:rPr>
        <w:t>10 Delaware Ave.</w:t>
      </w:r>
    </w:p>
    <w:p w:rsidR="001D0C02" w:rsidRDefault="001D0C02" w:rsidP="009678AB">
      <w:pPr>
        <w:spacing w:after="0"/>
        <w:ind w:firstLine="720"/>
        <w:rPr>
          <w:rFonts w:ascii="Times New Roman" w:hAnsi="Times New Roman" w:cs="Times New Roman"/>
          <w:sz w:val="24"/>
          <w:szCs w:val="24"/>
        </w:rPr>
      </w:pPr>
      <w:r>
        <w:rPr>
          <w:rFonts w:ascii="Times New Roman" w:hAnsi="Times New Roman" w:cs="Times New Roman"/>
          <w:sz w:val="24"/>
          <w:szCs w:val="24"/>
        </w:rPr>
        <w:t>Camden, NJ 08103</w:t>
      </w:r>
    </w:p>
    <w:p w:rsidR="009678AB" w:rsidRDefault="009678AB" w:rsidP="009678AB">
      <w:pPr>
        <w:spacing w:after="0"/>
        <w:rPr>
          <w:rFonts w:ascii="Times New Roman" w:hAnsi="Times New Roman" w:cs="Times New Roman"/>
          <w:sz w:val="24"/>
          <w:szCs w:val="24"/>
        </w:rPr>
      </w:pPr>
    </w:p>
    <w:p w:rsidR="009678AB" w:rsidRDefault="009678AB" w:rsidP="009678AB">
      <w:pPr>
        <w:spacing w:after="0"/>
        <w:rPr>
          <w:rFonts w:ascii="Times New Roman" w:hAnsi="Times New Roman" w:cs="Times New Roman"/>
          <w:sz w:val="24"/>
          <w:szCs w:val="24"/>
        </w:rPr>
      </w:pPr>
      <w:r>
        <w:rPr>
          <w:rFonts w:ascii="Times New Roman" w:hAnsi="Times New Roman" w:cs="Times New Roman"/>
          <w:sz w:val="24"/>
          <w:szCs w:val="24"/>
        </w:rPr>
        <w:tab/>
        <w:t>Qualification Statements must be received by the Autho</w:t>
      </w:r>
      <w:r w:rsidR="008D57B0">
        <w:rPr>
          <w:rFonts w:ascii="Times New Roman" w:hAnsi="Times New Roman" w:cs="Times New Roman"/>
          <w:sz w:val="24"/>
          <w:szCs w:val="24"/>
        </w:rPr>
        <w:t xml:space="preserve">rity no later than </w:t>
      </w:r>
      <w:r w:rsidR="00DE2D8A">
        <w:rPr>
          <w:rFonts w:ascii="Times New Roman" w:hAnsi="Times New Roman" w:cs="Times New Roman"/>
          <w:sz w:val="24"/>
          <w:szCs w:val="24"/>
        </w:rPr>
        <w:t>3</w:t>
      </w:r>
      <w:r w:rsidR="008D57B0">
        <w:rPr>
          <w:rFonts w:ascii="Times New Roman" w:hAnsi="Times New Roman" w:cs="Times New Roman"/>
          <w:sz w:val="24"/>
          <w:szCs w:val="24"/>
        </w:rPr>
        <w:t xml:space="preserve">:00 PM on </w:t>
      </w:r>
      <w:r w:rsidR="0075416B">
        <w:rPr>
          <w:rFonts w:ascii="Times New Roman" w:hAnsi="Times New Roman" w:cs="Times New Roman"/>
          <w:sz w:val="24"/>
          <w:szCs w:val="24"/>
        </w:rPr>
        <w:t>Tuesday</w:t>
      </w:r>
      <w:r w:rsidR="008D57B0">
        <w:rPr>
          <w:rFonts w:ascii="Times New Roman" w:hAnsi="Times New Roman" w:cs="Times New Roman"/>
          <w:sz w:val="24"/>
          <w:szCs w:val="24"/>
        </w:rPr>
        <w:t xml:space="preserve">, </w:t>
      </w:r>
      <w:r w:rsidR="0075416B">
        <w:rPr>
          <w:rFonts w:ascii="Times New Roman" w:hAnsi="Times New Roman" w:cs="Times New Roman"/>
          <w:sz w:val="24"/>
          <w:szCs w:val="24"/>
        </w:rPr>
        <w:t>January</w:t>
      </w:r>
      <w:r w:rsidR="008D57B0">
        <w:rPr>
          <w:rFonts w:ascii="Times New Roman" w:hAnsi="Times New Roman" w:cs="Times New Roman"/>
          <w:sz w:val="24"/>
          <w:szCs w:val="24"/>
        </w:rPr>
        <w:t xml:space="preserve"> </w:t>
      </w:r>
      <w:r w:rsidR="0075416B">
        <w:rPr>
          <w:rFonts w:ascii="Times New Roman" w:hAnsi="Times New Roman" w:cs="Times New Roman"/>
          <w:sz w:val="24"/>
          <w:szCs w:val="24"/>
        </w:rPr>
        <w:t>5</w:t>
      </w:r>
      <w:r w:rsidR="008D57B0">
        <w:rPr>
          <w:rFonts w:ascii="Times New Roman" w:hAnsi="Times New Roman" w:cs="Times New Roman"/>
          <w:sz w:val="24"/>
          <w:szCs w:val="24"/>
        </w:rPr>
        <w:t>, 201</w:t>
      </w:r>
      <w:r w:rsidR="0075416B">
        <w:rPr>
          <w:rFonts w:ascii="Times New Roman" w:hAnsi="Times New Roman" w:cs="Times New Roman"/>
          <w:sz w:val="24"/>
          <w:szCs w:val="24"/>
        </w:rPr>
        <w:t>6</w:t>
      </w:r>
      <w:r w:rsidR="008D57B0">
        <w:rPr>
          <w:rFonts w:ascii="Times New Roman" w:hAnsi="Times New Roman" w:cs="Times New Roman"/>
          <w:sz w:val="24"/>
          <w:szCs w:val="24"/>
        </w:rPr>
        <w:t xml:space="preserve"> </w:t>
      </w:r>
      <w:r>
        <w:rPr>
          <w:rFonts w:ascii="Times New Roman" w:hAnsi="Times New Roman" w:cs="Times New Roman"/>
          <w:sz w:val="24"/>
          <w:szCs w:val="24"/>
        </w:rPr>
        <w:t>(Prevailing Ti</w:t>
      </w:r>
      <w:r w:rsidR="008D57B0">
        <w:rPr>
          <w:rFonts w:ascii="Times New Roman" w:hAnsi="Times New Roman" w:cs="Times New Roman"/>
          <w:sz w:val="24"/>
          <w:szCs w:val="24"/>
        </w:rPr>
        <w:t>me)</w:t>
      </w:r>
      <w:r>
        <w:rPr>
          <w:rFonts w:ascii="Times New Roman" w:hAnsi="Times New Roman" w:cs="Times New Roman"/>
          <w:sz w:val="24"/>
          <w:szCs w:val="24"/>
        </w:rPr>
        <w:t xml:space="preserve">, and must be mailed or hand-delivered.  Qualification Statements forwarded by facsimile or e-mail </w:t>
      </w:r>
      <w:r w:rsidRPr="009678AB">
        <w:rPr>
          <w:rFonts w:ascii="Times New Roman" w:hAnsi="Times New Roman" w:cs="Times New Roman"/>
          <w:sz w:val="24"/>
          <w:szCs w:val="24"/>
          <w:u w:val="single"/>
        </w:rPr>
        <w:t>will not</w:t>
      </w:r>
      <w:r>
        <w:rPr>
          <w:rFonts w:ascii="Times New Roman" w:hAnsi="Times New Roman" w:cs="Times New Roman"/>
          <w:sz w:val="24"/>
          <w:szCs w:val="24"/>
        </w:rPr>
        <w:t xml:space="preserve"> be accepted.</w:t>
      </w:r>
    </w:p>
    <w:p w:rsidR="009678AB" w:rsidRDefault="009678AB" w:rsidP="009678AB">
      <w:pPr>
        <w:spacing w:after="0"/>
        <w:rPr>
          <w:rFonts w:ascii="Times New Roman" w:hAnsi="Times New Roman" w:cs="Times New Roman"/>
          <w:sz w:val="24"/>
          <w:szCs w:val="24"/>
        </w:rPr>
      </w:pPr>
    </w:p>
    <w:p w:rsidR="009678AB" w:rsidRDefault="009678AB" w:rsidP="009678AB">
      <w:pPr>
        <w:spacing w:after="0"/>
        <w:rPr>
          <w:rFonts w:ascii="Times New Roman" w:hAnsi="Times New Roman" w:cs="Times New Roman"/>
          <w:sz w:val="24"/>
          <w:szCs w:val="24"/>
        </w:rPr>
      </w:pPr>
      <w:r>
        <w:rPr>
          <w:rFonts w:ascii="Times New Roman" w:hAnsi="Times New Roman" w:cs="Times New Roman"/>
          <w:sz w:val="24"/>
          <w:szCs w:val="24"/>
        </w:rPr>
        <w:tab/>
        <w:t>To be responsive, Qualification Statements must provide all requested information, and must be in conformance with the instructions set forth herein.  Qualification Statements and all related information must be bound, and signed and acknowledged by the Respondent.</w:t>
      </w:r>
    </w:p>
    <w:p w:rsidR="009678AB" w:rsidRDefault="009678AB" w:rsidP="009678AB">
      <w:pPr>
        <w:spacing w:after="0"/>
        <w:rPr>
          <w:rFonts w:ascii="Times New Roman" w:hAnsi="Times New Roman" w:cs="Times New Roman"/>
          <w:sz w:val="24"/>
          <w:szCs w:val="24"/>
        </w:rPr>
      </w:pPr>
    </w:p>
    <w:p w:rsidR="009678AB" w:rsidRPr="009678AB" w:rsidRDefault="009678AB" w:rsidP="009678AB">
      <w:pPr>
        <w:spacing w:after="0"/>
        <w:jc w:val="center"/>
        <w:rPr>
          <w:rFonts w:ascii="Times New Roman" w:hAnsi="Times New Roman" w:cs="Times New Roman"/>
          <w:b/>
          <w:sz w:val="24"/>
          <w:szCs w:val="24"/>
        </w:rPr>
      </w:pPr>
      <w:r w:rsidRPr="009678AB">
        <w:rPr>
          <w:rFonts w:ascii="Times New Roman" w:hAnsi="Times New Roman" w:cs="Times New Roman"/>
          <w:b/>
          <w:sz w:val="24"/>
          <w:szCs w:val="24"/>
        </w:rPr>
        <w:t>SECTION 5</w:t>
      </w:r>
    </w:p>
    <w:p w:rsidR="009678AB" w:rsidRPr="009678AB" w:rsidRDefault="009678AB" w:rsidP="009678AB">
      <w:pPr>
        <w:spacing w:after="0"/>
        <w:jc w:val="center"/>
        <w:rPr>
          <w:rFonts w:ascii="Times New Roman" w:hAnsi="Times New Roman" w:cs="Times New Roman"/>
          <w:b/>
          <w:sz w:val="24"/>
          <w:szCs w:val="24"/>
        </w:rPr>
      </w:pPr>
    </w:p>
    <w:p w:rsidR="009678AB" w:rsidRDefault="009678AB" w:rsidP="009678AB">
      <w:pPr>
        <w:spacing w:after="0"/>
        <w:jc w:val="center"/>
        <w:rPr>
          <w:rFonts w:ascii="Times New Roman" w:hAnsi="Times New Roman" w:cs="Times New Roman"/>
          <w:b/>
          <w:sz w:val="24"/>
          <w:szCs w:val="24"/>
        </w:rPr>
      </w:pPr>
      <w:r w:rsidRPr="009678AB">
        <w:rPr>
          <w:rFonts w:ascii="Times New Roman" w:hAnsi="Times New Roman" w:cs="Times New Roman"/>
          <w:b/>
          <w:sz w:val="24"/>
          <w:szCs w:val="24"/>
        </w:rPr>
        <w:t>EVALUATION</w:t>
      </w:r>
    </w:p>
    <w:p w:rsidR="009678AB" w:rsidRDefault="009678AB" w:rsidP="009678AB">
      <w:pPr>
        <w:spacing w:after="0"/>
        <w:rPr>
          <w:rFonts w:ascii="Times New Roman" w:hAnsi="Times New Roman" w:cs="Times New Roman"/>
          <w:sz w:val="24"/>
          <w:szCs w:val="24"/>
        </w:rPr>
      </w:pPr>
    </w:p>
    <w:p w:rsidR="009678AB" w:rsidRDefault="009678AB" w:rsidP="009678AB">
      <w:pPr>
        <w:spacing w:after="0"/>
        <w:rPr>
          <w:rFonts w:ascii="Times New Roman" w:hAnsi="Times New Roman" w:cs="Times New Roman"/>
          <w:sz w:val="24"/>
          <w:szCs w:val="24"/>
        </w:rPr>
      </w:pPr>
      <w:r>
        <w:rPr>
          <w:rFonts w:ascii="Times New Roman" w:hAnsi="Times New Roman" w:cs="Times New Roman"/>
          <w:sz w:val="24"/>
          <w:szCs w:val="24"/>
        </w:rPr>
        <w:tab/>
        <w:t xml:space="preserve">The Authority’s objective in soliciting Qualification Statements is to enable it to select a firm or organization that will provide high quality and cost effective </w:t>
      </w:r>
      <w:r w:rsidR="00213604">
        <w:rPr>
          <w:rFonts w:ascii="Times New Roman" w:hAnsi="Times New Roman" w:cs="Times New Roman"/>
          <w:sz w:val="24"/>
          <w:szCs w:val="24"/>
        </w:rPr>
        <w:t>Real Estate, Development and Stakeholder Liaison</w:t>
      </w:r>
      <w:r>
        <w:rPr>
          <w:rFonts w:ascii="Times New Roman" w:hAnsi="Times New Roman" w:cs="Times New Roman"/>
          <w:sz w:val="24"/>
          <w:szCs w:val="24"/>
        </w:rPr>
        <w:t xml:space="preserve"> Services to the Parking Authority of the City of Camden.  The Authority will consider Qualification Statements only from firms or organizations that, in the Authority’s judgment, have demonstrated the capability and willingness to provide high quality services to the Parking Authority of the City of Camden in the manner described in this RFQ.</w:t>
      </w:r>
    </w:p>
    <w:p w:rsidR="001D0C02" w:rsidRDefault="00AB51EE" w:rsidP="00AB51EE">
      <w:pPr>
        <w:spacing w:after="0"/>
        <w:rPr>
          <w:rFonts w:ascii="Times New Roman" w:hAnsi="Times New Roman" w:cs="Times New Roman"/>
          <w:sz w:val="24"/>
          <w:szCs w:val="24"/>
        </w:rPr>
      </w:pPr>
      <w:r>
        <w:rPr>
          <w:rFonts w:ascii="Times New Roman" w:hAnsi="Times New Roman" w:cs="Times New Roman"/>
          <w:sz w:val="24"/>
          <w:szCs w:val="24"/>
        </w:rPr>
        <w:tab/>
        <w:t>Proposals will be evaluated by</w:t>
      </w:r>
      <w:r w:rsidR="009678AB">
        <w:rPr>
          <w:rFonts w:ascii="Times New Roman" w:hAnsi="Times New Roman" w:cs="Times New Roman"/>
          <w:sz w:val="24"/>
          <w:szCs w:val="24"/>
        </w:rPr>
        <w:t xml:space="preserve"> the Authority on the basis of the most advantageous, all relevant factors considered.  The evaluation will consider:</w:t>
      </w:r>
    </w:p>
    <w:p w:rsidR="00AB51EE" w:rsidRDefault="00AB51EE" w:rsidP="00301E79">
      <w:pPr>
        <w:spacing w:after="0" w:line="276" w:lineRule="auto"/>
        <w:rPr>
          <w:rFonts w:ascii="Times New Roman" w:hAnsi="Times New Roman" w:cs="Times New Roman"/>
          <w:sz w:val="24"/>
          <w:szCs w:val="24"/>
        </w:rPr>
      </w:pPr>
    </w:p>
    <w:p w:rsidR="00AB51EE" w:rsidRDefault="00AB51EE" w:rsidP="00301E79">
      <w:pPr>
        <w:spacing w:after="0" w:line="276" w:lineRule="auto"/>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Experience and reputation in the field – 25%</w:t>
      </w:r>
    </w:p>
    <w:p w:rsidR="00AB51EE" w:rsidRDefault="00AB51EE" w:rsidP="00301E79">
      <w:pPr>
        <w:spacing w:after="0" w:line="276" w:lineRule="auto"/>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Knowledge of the Authority and the subject matter – 25%</w:t>
      </w:r>
    </w:p>
    <w:p w:rsidR="00AB51EE" w:rsidRDefault="00AB51EE" w:rsidP="00301E79">
      <w:pPr>
        <w:spacing w:after="0" w:line="276" w:lineRule="auto"/>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Availability to accommodate the required meetings of the Authority – 20%</w:t>
      </w:r>
    </w:p>
    <w:p w:rsidR="00AB51EE" w:rsidRDefault="00AB51EE" w:rsidP="00301E79">
      <w:pPr>
        <w:spacing w:after="0" w:line="276" w:lineRule="auto"/>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t>Other factors demonstra</w:t>
      </w:r>
      <w:r w:rsidR="00301E79">
        <w:rPr>
          <w:rFonts w:ascii="Times New Roman" w:hAnsi="Times New Roman" w:cs="Times New Roman"/>
          <w:sz w:val="24"/>
          <w:szCs w:val="24"/>
        </w:rPr>
        <w:t>ted to be in the best interest of the Authority – 10%</w:t>
      </w:r>
    </w:p>
    <w:p w:rsidR="00F122A3" w:rsidRDefault="00301E79" w:rsidP="00301E79">
      <w:pPr>
        <w:spacing w:after="0" w:line="276" w:lineRule="auto"/>
        <w:rPr>
          <w:rFonts w:ascii="Times New Roman" w:hAnsi="Times New Roman" w:cs="Times New Roman"/>
          <w:sz w:val="24"/>
          <w:szCs w:val="24"/>
        </w:rPr>
      </w:pPr>
      <w:r>
        <w:rPr>
          <w:rFonts w:ascii="Times New Roman" w:hAnsi="Times New Roman" w:cs="Times New Roman"/>
          <w:sz w:val="24"/>
          <w:szCs w:val="24"/>
        </w:rPr>
        <w:tab/>
        <w:t>5.</w:t>
      </w:r>
      <w:r>
        <w:rPr>
          <w:rFonts w:ascii="Times New Roman" w:hAnsi="Times New Roman" w:cs="Times New Roman"/>
          <w:sz w:val="24"/>
          <w:szCs w:val="24"/>
        </w:rPr>
        <w:tab/>
        <w:t>Price for Services – 20%</w:t>
      </w:r>
    </w:p>
    <w:p w:rsidR="00301E79" w:rsidRDefault="00F122A3" w:rsidP="00F122A3">
      <w:pPr>
        <w:rPr>
          <w:rFonts w:ascii="Times New Roman" w:hAnsi="Times New Roman" w:cs="Times New Roman"/>
          <w:sz w:val="24"/>
          <w:szCs w:val="24"/>
        </w:rPr>
      </w:pPr>
      <w:r>
        <w:rPr>
          <w:rFonts w:ascii="Times New Roman" w:hAnsi="Times New Roman" w:cs="Times New Roman"/>
          <w:sz w:val="24"/>
          <w:szCs w:val="24"/>
        </w:rPr>
        <w:br w:type="page"/>
      </w:r>
    </w:p>
    <w:p w:rsidR="00B972A4" w:rsidRPr="005B2033" w:rsidRDefault="00B972A4" w:rsidP="00B972A4">
      <w:pPr>
        <w:jc w:val="center"/>
        <w:rPr>
          <w:b/>
          <w:sz w:val="24"/>
          <w:szCs w:val="24"/>
        </w:rPr>
      </w:pPr>
      <w:r w:rsidRPr="005B2033">
        <w:rPr>
          <w:b/>
          <w:sz w:val="24"/>
          <w:szCs w:val="24"/>
        </w:rPr>
        <w:lastRenderedPageBreak/>
        <w:t>THE PARKING AUTHORITY OF THE CITY OF CAMDEN</w:t>
      </w:r>
    </w:p>
    <w:p w:rsidR="00B972A4" w:rsidRPr="005B2033" w:rsidRDefault="00B972A4" w:rsidP="00B972A4">
      <w:pPr>
        <w:jc w:val="center"/>
        <w:rPr>
          <w:b/>
          <w:sz w:val="24"/>
          <w:szCs w:val="24"/>
        </w:rPr>
      </w:pPr>
      <w:r w:rsidRPr="005B2033">
        <w:rPr>
          <w:b/>
          <w:sz w:val="24"/>
          <w:szCs w:val="24"/>
        </w:rPr>
        <w:t>REQUEST FOR QUALIFICATIONS CHECK LIST</w:t>
      </w:r>
    </w:p>
    <w:p w:rsidR="00B972A4" w:rsidRPr="005B2033" w:rsidRDefault="00B972A4" w:rsidP="00B972A4">
      <w:pPr>
        <w:rPr>
          <w:b/>
        </w:rPr>
      </w:pPr>
      <w:r w:rsidRPr="005B2033">
        <w:rPr>
          <w:b/>
        </w:rPr>
        <w:t>THIS CHECKLIST MUST BE COMPLETED AND SUBMITTED WITH YOUR QUALIFICATION PACKAGE.  A SUBMISSION WITHOUT THE FOLLOWING DOCUMENTS IS CAUSE FOR REJECTION.</w:t>
      </w:r>
    </w:p>
    <w:p w:rsidR="00B972A4" w:rsidRPr="005B2033" w:rsidRDefault="00B972A4" w:rsidP="00B972A4">
      <w:r w:rsidRPr="005B2033">
        <w:t>Please initial below, indicating that your response includes the itemized document.</w:t>
      </w:r>
    </w:p>
    <w:p w:rsidR="00B972A4" w:rsidRPr="005B2033" w:rsidRDefault="00B972A4" w:rsidP="00B972A4">
      <w:pPr>
        <w:pStyle w:val="ListParagraph"/>
        <w:numPr>
          <w:ilvl w:val="0"/>
          <w:numId w:val="5"/>
        </w:numPr>
        <w:spacing w:line="480" w:lineRule="auto"/>
      </w:pPr>
      <w:r w:rsidRPr="005B2033">
        <w:t>An original and four (4) signed copies of your complete qualification statement</w:t>
      </w:r>
      <w:r w:rsidRPr="005B2033">
        <w:tab/>
      </w:r>
      <w:r>
        <w:tab/>
      </w:r>
      <w:r w:rsidRPr="005B2033">
        <w:t>_____________</w:t>
      </w:r>
    </w:p>
    <w:p w:rsidR="00B972A4" w:rsidRPr="005B2033" w:rsidRDefault="00B972A4" w:rsidP="00B972A4">
      <w:pPr>
        <w:pStyle w:val="ListParagraph"/>
        <w:numPr>
          <w:ilvl w:val="0"/>
          <w:numId w:val="5"/>
        </w:numPr>
        <w:spacing w:line="480" w:lineRule="auto"/>
      </w:pPr>
      <w:r w:rsidRPr="005B2033">
        <w:t>Signed Appendix A Letter of Qualification</w:t>
      </w:r>
      <w:r w:rsidRPr="005B2033">
        <w:tab/>
      </w:r>
      <w:r w:rsidRPr="005B2033">
        <w:tab/>
      </w:r>
      <w:r w:rsidRPr="005B2033">
        <w:tab/>
      </w:r>
      <w:r w:rsidRPr="005B2033">
        <w:tab/>
      </w:r>
      <w:r w:rsidRPr="005B2033">
        <w:tab/>
      </w:r>
      <w:r w:rsidRPr="005B2033">
        <w:tab/>
        <w:t>_____________</w:t>
      </w:r>
    </w:p>
    <w:p w:rsidR="00B972A4" w:rsidRPr="005B2033" w:rsidRDefault="00B972A4" w:rsidP="00B972A4">
      <w:pPr>
        <w:pStyle w:val="ListParagraph"/>
        <w:numPr>
          <w:ilvl w:val="0"/>
          <w:numId w:val="5"/>
        </w:numPr>
        <w:spacing w:line="480" w:lineRule="auto"/>
      </w:pPr>
      <w:r w:rsidRPr="005B2033">
        <w:t>Signed Appendix B Letter of Intent</w:t>
      </w:r>
      <w:r w:rsidRPr="005B2033">
        <w:tab/>
      </w:r>
      <w:r w:rsidRPr="005B2033">
        <w:tab/>
      </w:r>
      <w:r w:rsidRPr="005B2033">
        <w:tab/>
      </w:r>
      <w:r w:rsidRPr="005B2033">
        <w:tab/>
      </w:r>
      <w:r w:rsidRPr="005B2033">
        <w:tab/>
      </w:r>
      <w:r w:rsidRPr="005B2033">
        <w:tab/>
      </w:r>
      <w:r w:rsidRPr="005B2033">
        <w:tab/>
        <w:t>_____________</w:t>
      </w:r>
    </w:p>
    <w:p w:rsidR="00B972A4" w:rsidRPr="005B2033" w:rsidRDefault="00B972A4" w:rsidP="00B972A4">
      <w:pPr>
        <w:pStyle w:val="ListParagraph"/>
        <w:numPr>
          <w:ilvl w:val="0"/>
          <w:numId w:val="5"/>
        </w:numPr>
        <w:spacing w:line="480" w:lineRule="auto"/>
      </w:pPr>
      <w:r w:rsidRPr="005B2033">
        <w:t>Exhibit 1, Mandatory Equal Employment Opportunity Statement</w:t>
      </w:r>
      <w:r w:rsidRPr="005B2033">
        <w:tab/>
      </w:r>
      <w:r w:rsidRPr="005B2033">
        <w:tab/>
      </w:r>
      <w:r w:rsidRPr="005B2033">
        <w:tab/>
      </w:r>
      <w:r>
        <w:tab/>
      </w:r>
      <w:r w:rsidRPr="005B2033">
        <w:t>_____________</w:t>
      </w:r>
    </w:p>
    <w:p w:rsidR="00B972A4" w:rsidRPr="005B2033" w:rsidRDefault="00B972A4" w:rsidP="00B972A4">
      <w:pPr>
        <w:pStyle w:val="ListParagraph"/>
        <w:numPr>
          <w:ilvl w:val="0"/>
          <w:numId w:val="5"/>
        </w:numPr>
        <w:spacing w:line="480" w:lineRule="auto"/>
      </w:pPr>
      <w:r w:rsidRPr="005B2033">
        <w:t>Exhibit 2, Non-Collusion Affidavit properly notarized</w:t>
      </w:r>
      <w:r w:rsidRPr="005B2033">
        <w:tab/>
      </w:r>
      <w:r w:rsidRPr="005B2033">
        <w:tab/>
      </w:r>
      <w:r w:rsidRPr="005B2033">
        <w:tab/>
      </w:r>
      <w:r w:rsidRPr="005B2033">
        <w:tab/>
      </w:r>
      <w:r>
        <w:tab/>
      </w:r>
      <w:r w:rsidRPr="005B2033">
        <w:t>_____________</w:t>
      </w:r>
    </w:p>
    <w:p w:rsidR="00B972A4" w:rsidRPr="005B2033" w:rsidRDefault="00B972A4" w:rsidP="00B972A4">
      <w:pPr>
        <w:pStyle w:val="ListParagraph"/>
        <w:numPr>
          <w:ilvl w:val="0"/>
          <w:numId w:val="5"/>
        </w:numPr>
        <w:spacing w:line="480" w:lineRule="auto"/>
      </w:pPr>
      <w:r w:rsidRPr="005B2033">
        <w:t>Appendix C, Disclosure Statement</w:t>
      </w:r>
      <w:r w:rsidRPr="005B2033">
        <w:tab/>
      </w:r>
      <w:r w:rsidRPr="005B2033">
        <w:tab/>
      </w:r>
      <w:r w:rsidRPr="005B2033">
        <w:tab/>
      </w:r>
      <w:r w:rsidRPr="005B2033">
        <w:tab/>
      </w:r>
      <w:r w:rsidRPr="005B2033">
        <w:tab/>
      </w:r>
      <w:r w:rsidRPr="005B2033">
        <w:tab/>
      </w:r>
      <w:r w:rsidRPr="005B2033">
        <w:tab/>
        <w:t>_____________</w:t>
      </w:r>
    </w:p>
    <w:p w:rsidR="00B972A4" w:rsidRPr="005B2033" w:rsidRDefault="00B972A4" w:rsidP="00B972A4">
      <w:pPr>
        <w:pStyle w:val="ListParagraph"/>
        <w:numPr>
          <w:ilvl w:val="0"/>
          <w:numId w:val="5"/>
        </w:numPr>
        <w:spacing w:line="480" w:lineRule="auto"/>
      </w:pPr>
      <w:r w:rsidRPr="005B2033">
        <w:t>Appendix D, Statement of Ownership</w:t>
      </w:r>
      <w:r w:rsidRPr="005B2033">
        <w:tab/>
      </w:r>
      <w:r w:rsidRPr="005B2033">
        <w:tab/>
      </w:r>
      <w:r w:rsidRPr="005B2033">
        <w:tab/>
      </w:r>
      <w:r w:rsidRPr="005B2033">
        <w:tab/>
      </w:r>
      <w:r w:rsidRPr="005B2033">
        <w:tab/>
      </w:r>
      <w:r w:rsidRPr="005B2033">
        <w:tab/>
      </w:r>
      <w:r>
        <w:tab/>
      </w:r>
      <w:r w:rsidRPr="005B2033">
        <w:t>_____________</w:t>
      </w:r>
    </w:p>
    <w:p w:rsidR="00B972A4" w:rsidRPr="005B2033" w:rsidRDefault="00B972A4" w:rsidP="00B972A4">
      <w:pPr>
        <w:pStyle w:val="ListParagraph"/>
        <w:numPr>
          <w:ilvl w:val="0"/>
          <w:numId w:val="5"/>
        </w:numPr>
        <w:spacing w:line="480" w:lineRule="auto"/>
      </w:pPr>
      <w:r w:rsidRPr="005B2033">
        <w:t>Authorized signatures on all forms</w:t>
      </w:r>
      <w:r w:rsidRPr="005B2033">
        <w:tab/>
      </w:r>
      <w:r w:rsidRPr="005B2033">
        <w:tab/>
      </w:r>
      <w:r w:rsidRPr="005B2033">
        <w:tab/>
      </w:r>
      <w:r w:rsidRPr="005B2033">
        <w:tab/>
      </w:r>
      <w:r w:rsidRPr="005B2033">
        <w:tab/>
      </w:r>
      <w:r w:rsidRPr="005B2033">
        <w:tab/>
      </w:r>
      <w:r w:rsidRPr="005B2033">
        <w:tab/>
        <w:t>_____________</w:t>
      </w:r>
    </w:p>
    <w:p w:rsidR="00B972A4" w:rsidRPr="005B2033" w:rsidRDefault="00B972A4" w:rsidP="00B972A4">
      <w:pPr>
        <w:pStyle w:val="ListParagraph"/>
        <w:numPr>
          <w:ilvl w:val="0"/>
          <w:numId w:val="5"/>
        </w:numPr>
        <w:spacing w:line="480" w:lineRule="auto"/>
      </w:pPr>
      <w:r w:rsidRPr="005B2033">
        <w:t>Business Registration Certificate(s)</w:t>
      </w:r>
      <w:r w:rsidRPr="005B2033">
        <w:tab/>
      </w:r>
      <w:r w:rsidRPr="005B2033">
        <w:tab/>
      </w:r>
      <w:r w:rsidRPr="005B2033">
        <w:tab/>
      </w:r>
      <w:r w:rsidRPr="005B2033">
        <w:tab/>
      </w:r>
      <w:r w:rsidRPr="005B2033">
        <w:tab/>
      </w:r>
      <w:r w:rsidRPr="005B2033">
        <w:tab/>
      </w:r>
      <w:r w:rsidRPr="005B2033">
        <w:tab/>
        <w:t>_____________</w:t>
      </w:r>
    </w:p>
    <w:p w:rsidR="00B972A4" w:rsidRPr="005B2033" w:rsidRDefault="00B972A4" w:rsidP="00B972A4">
      <w:pPr>
        <w:pStyle w:val="ListParagraph"/>
        <w:numPr>
          <w:ilvl w:val="0"/>
          <w:numId w:val="5"/>
        </w:numPr>
        <w:spacing w:line="480" w:lineRule="auto"/>
      </w:pPr>
      <w:r w:rsidRPr="005B2033">
        <w:t>Insurance Certificate(s)</w:t>
      </w:r>
      <w:r w:rsidRPr="005B2033">
        <w:tab/>
      </w:r>
      <w:r w:rsidRPr="005B2033">
        <w:tab/>
      </w:r>
      <w:r w:rsidRPr="005B2033">
        <w:tab/>
      </w:r>
      <w:r w:rsidRPr="005B2033">
        <w:tab/>
      </w:r>
      <w:r w:rsidRPr="005B2033">
        <w:tab/>
      </w:r>
      <w:r w:rsidRPr="005B2033">
        <w:tab/>
      </w:r>
      <w:r w:rsidRPr="005B2033">
        <w:tab/>
      </w:r>
      <w:r w:rsidRPr="005B2033">
        <w:tab/>
      </w:r>
      <w:r>
        <w:tab/>
      </w:r>
      <w:r w:rsidRPr="005B2033">
        <w:t>_____________</w:t>
      </w:r>
    </w:p>
    <w:p w:rsidR="00B972A4" w:rsidRPr="005B2033" w:rsidRDefault="00B972A4" w:rsidP="00B972A4">
      <w:r w:rsidRPr="005B2033">
        <w:t>Note: N.J.S.A. 52:34-44 provides that the Parking Authority of the City of Camden shall not enter into a contract for goods or services unless the other party to the contract provides a copy of its business registration certificate and the business registration certificate of any subcontractors at the time that it submits its qualifications.</w:t>
      </w:r>
    </w:p>
    <w:p w:rsidR="00B972A4" w:rsidRPr="005B2033" w:rsidRDefault="00B972A4" w:rsidP="00B972A4">
      <w:pPr>
        <w:spacing w:after="0"/>
        <w:ind w:left="1440" w:hanging="720"/>
        <w:jc w:val="center"/>
        <w:rPr>
          <w:b/>
        </w:rPr>
      </w:pPr>
      <w:r w:rsidRPr="005B2033">
        <w:rPr>
          <w:b/>
        </w:rPr>
        <w:t>THE UNDERSIGNED HEREBY ACKNOWLEDGES THE ABOVE LISTED REQUIREMENTS</w:t>
      </w:r>
    </w:p>
    <w:p w:rsidR="00B972A4" w:rsidRPr="005B2033" w:rsidRDefault="00B972A4" w:rsidP="00B972A4">
      <w:pPr>
        <w:spacing w:after="0"/>
        <w:ind w:left="1440" w:hanging="720"/>
      </w:pPr>
    </w:p>
    <w:p w:rsidR="00B972A4" w:rsidRPr="005B2033" w:rsidRDefault="00B972A4" w:rsidP="00B972A4">
      <w:pPr>
        <w:spacing w:after="0"/>
        <w:ind w:left="1440" w:hanging="720"/>
      </w:pPr>
      <w:r w:rsidRPr="005B2033">
        <w:t>_________________________________________</w:t>
      </w:r>
    </w:p>
    <w:p w:rsidR="00B972A4" w:rsidRPr="005B2033" w:rsidRDefault="00B972A4" w:rsidP="00B972A4">
      <w:pPr>
        <w:spacing w:after="0"/>
        <w:ind w:left="1440" w:hanging="720"/>
        <w:rPr>
          <w:b/>
        </w:rPr>
      </w:pPr>
      <w:r w:rsidRPr="005B2033">
        <w:rPr>
          <w:b/>
        </w:rPr>
        <w:t>Name of Respondent</w:t>
      </w:r>
    </w:p>
    <w:p w:rsidR="00B972A4" w:rsidRPr="005B2033" w:rsidRDefault="00B972A4" w:rsidP="00B972A4">
      <w:pPr>
        <w:spacing w:after="0"/>
      </w:pPr>
    </w:p>
    <w:p w:rsidR="00B972A4" w:rsidRPr="005B2033" w:rsidRDefault="00B972A4" w:rsidP="00B972A4">
      <w:pPr>
        <w:spacing w:after="0"/>
      </w:pPr>
    </w:p>
    <w:p w:rsidR="00B972A4" w:rsidRPr="005B2033" w:rsidRDefault="00B972A4" w:rsidP="00B972A4">
      <w:pPr>
        <w:spacing w:after="0"/>
      </w:pPr>
      <w:r w:rsidRPr="005B2033">
        <w:tab/>
        <w:t>_________________________________________</w:t>
      </w:r>
    </w:p>
    <w:p w:rsidR="00B972A4" w:rsidRPr="005B2033" w:rsidRDefault="00B972A4" w:rsidP="00B972A4">
      <w:pPr>
        <w:spacing w:after="0"/>
        <w:ind w:firstLine="720"/>
        <w:rPr>
          <w:b/>
        </w:rPr>
      </w:pPr>
      <w:r w:rsidRPr="005B2033">
        <w:rPr>
          <w:b/>
        </w:rPr>
        <w:t>Person, Firm or Corporation</w:t>
      </w:r>
    </w:p>
    <w:p w:rsidR="00B972A4" w:rsidRPr="005B2033" w:rsidRDefault="00B972A4" w:rsidP="00B972A4">
      <w:pPr>
        <w:spacing w:after="0"/>
        <w:ind w:left="1440" w:hanging="720"/>
      </w:pPr>
    </w:p>
    <w:p w:rsidR="00B972A4" w:rsidRPr="005B2033" w:rsidRDefault="00B972A4" w:rsidP="00B972A4">
      <w:pPr>
        <w:spacing w:after="0"/>
        <w:ind w:left="1440" w:hanging="720"/>
        <w:rPr>
          <w:b/>
        </w:rPr>
      </w:pPr>
      <w:r w:rsidRPr="005B2033">
        <w:rPr>
          <w:b/>
        </w:rPr>
        <w:t>By:</w:t>
      </w:r>
    </w:p>
    <w:p w:rsidR="00B972A4" w:rsidRPr="005B2033" w:rsidRDefault="00B972A4" w:rsidP="00B972A4">
      <w:pPr>
        <w:spacing w:after="0"/>
        <w:ind w:left="1440" w:hanging="720"/>
      </w:pPr>
    </w:p>
    <w:p w:rsidR="00B972A4" w:rsidRPr="005B2033" w:rsidRDefault="00B972A4" w:rsidP="00B972A4">
      <w:pPr>
        <w:spacing w:after="0"/>
        <w:ind w:left="1440" w:hanging="720"/>
      </w:pPr>
      <w:r w:rsidRPr="005B2033">
        <w:t>__________________________________</w:t>
      </w:r>
      <w:r>
        <w:t>_______</w:t>
      </w:r>
    </w:p>
    <w:p w:rsidR="00B972A4" w:rsidRPr="005B2033" w:rsidRDefault="00B972A4" w:rsidP="00B972A4">
      <w:pPr>
        <w:spacing w:after="0"/>
        <w:ind w:left="1440" w:hanging="720"/>
        <w:rPr>
          <w:b/>
        </w:rPr>
      </w:pPr>
      <w:r>
        <w:rPr>
          <w:b/>
        </w:rPr>
        <w:t>Name</w:t>
      </w:r>
    </w:p>
    <w:p w:rsidR="00B972A4" w:rsidRPr="005B2033" w:rsidRDefault="00B972A4" w:rsidP="00B972A4">
      <w:pPr>
        <w:spacing w:after="0"/>
      </w:pPr>
      <w:r w:rsidRPr="005B2033">
        <w:tab/>
        <w:t>_______________________________________</w:t>
      </w:r>
      <w:r>
        <w:t>__</w:t>
      </w:r>
    </w:p>
    <w:p w:rsidR="00B972A4" w:rsidRPr="008569AD" w:rsidRDefault="00B972A4" w:rsidP="00B972A4">
      <w:pPr>
        <w:spacing w:after="0"/>
        <w:rPr>
          <w:b/>
        </w:rPr>
      </w:pPr>
      <w:r w:rsidRPr="005B2033">
        <w:tab/>
      </w:r>
      <w:r w:rsidRPr="005B2033">
        <w:rPr>
          <w:b/>
        </w:rPr>
        <w:t>Title</w:t>
      </w:r>
    </w:p>
    <w:p w:rsidR="00301E79" w:rsidRDefault="00301E79" w:rsidP="00301E79">
      <w:pPr>
        <w:spacing w:after="0" w:line="276" w:lineRule="auto"/>
        <w:rPr>
          <w:rFonts w:ascii="Times New Roman" w:hAnsi="Times New Roman" w:cs="Times New Roman"/>
          <w:sz w:val="24"/>
          <w:szCs w:val="24"/>
        </w:rPr>
      </w:pPr>
    </w:p>
    <w:p w:rsidR="00B972A4" w:rsidRDefault="00B972A4" w:rsidP="00301E79">
      <w:pPr>
        <w:spacing w:after="0" w:line="276" w:lineRule="auto"/>
        <w:rPr>
          <w:rFonts w:ascii="Times New Roman" w:hAnsi="Times New Roman" w:cs="Times New Roman"/>
          <w:sz w:val="24"/>
          <w:szCs w:val="24"/>
        </w:rPr>
      </w:pPr>
    </w:p>
    <w:p w:rsidR="00B972A4" w:rsidRPr="008569AD" w:rsidRDefault="00B972A4" w:rsidP="00B972A4">
      <w:pPr>
        <w:spacing w:after="0"/>
        <w:jc w:val="center"/>
        <w:rPr>
          <w:b/>
          <w:sz w:val="28"/>
          <w:szCs w:val="28"/>
        </w:rPr>
      </w:pPr>
      <w:r w:rsidRPr="008569AD">
        <w:rPr>
          <w:b/>
          <w:sz w:val="28"/>
          <w:szCs w:val="28"/>
        </w:rPr>
        <w:lastRenderedPageBreak/>
        <w:t>APPENDIX A</w:t>
      </w:r>
    </w:p>
    <w:p w:rsidR="00B972A4" w:rsidRPr="008569AD" w:rsidRDefault="00B972A4" w:rsidP="00B972A4">
      <w:pPr>
        <w:spacing w:after="0"/>
        <w:jc w:val="center"/>
        <w:rPr>
          <w:b/>
          <w:sz w:val="28"/>
          <w:szCs w:val="28"/>
        </w:rPr>
      </w:pPr>
      <w:r w:rsidRPr="008569AD">
        <w:rPr>
          <w:b/>
          <w:sz w:val="28"/>
          <w:szCs w:val="28"/>
        </w:rPr>
        <w:t>LETTER OF QUALIFICATIONS</w:t>
      </w:r>
    </w:p>
    <w:p w:rsidR="00B972A4" w:rsidRPr="00A854FE" w:rsidRDefault="00B972A4" w:rsidP="00B972A4">
      <w:pPr>
        <w:spacing w:after="0"/>
        <w:jc w:val="center"/>
        <w:rPr>
          <w:b/>
          <w:sz w:val="32"/>
          <w:szCs w:val="32"/>
        </w:rPr>
      </w:pPr>
    </w:p>
    <w:p w:rsidR="00B972A4" w:rsidRPr="008569AD" w:rsidRDefault="00B972A4" w:rsidP="00B972A4">
      <w:pPr>
        <w:spacing w:after="0"/>
        <w:rPr>
          <w:b/>
          <w:sz w:val="24"/>
          <w:szCs w:val="24"/>
        </w:rPr>
      </w:pPr>
      <w:r w:rsidRPr="008569AD">
        <w:rPr>
          <w:b/>
          <w:sz w:val="24"/>
          <w:szCs w:val="24"/>
        </w:rPr>
        <w:t>(Note:  To be typed on Respondent’s Letter.  No modifications may be made to this letter.)</w:t>
      </w:r>
    </w:p>
    <w:p w:rsidR="00B972A4" w:rsidRPr="008569AD" w:rsidRDefault="00B972A4" w:rsidP="00B972A4">
      <w:pPr>
        <w:spacing w:after="0"/>
        <w:rPr>
          <w:sz w:val="24"/>
          <w:szCs w:val="24"/>
        </w:rPr>
      </w:pPr>
    </w:p>
    <w:p w:rsidR="00B972A4" w:rsidRPr="008569AD" w:rsidRDefault="00B972A4" w:rsidP="00B972A4">
      <w:pPr>
        <w:spacing w:after="0"/>
        <w:rPr>
          <w:sz w:val="24"/>
          <w:szCs w:val="24"/>
        </w:rPr>
      </w:pPr>
      <w:r w:rsidRPr="008569AD">
        <w:rPr>
          <w:sz w:val="24"/>
          <w:szCs w:val="24"/>
        </w:rPr>
        <w:t>(Insert date)</w:t>
      </w:r>
    </w:p>
    <w:p w:rsidR="00B972A4" w:rsidRPr="008569AD" w:rsidRDefault="00B972A4" w:rsidP="00B972A4">
      <w:pPr>
        <w:spacing w:after="0"/>
        <w:rPr>
          <w:sz w:val="24"/>
          <w:szCs w:val="24"/>
        </w:rPr>
      </w:pPr>
    </w:p>
    <w:p w:rsidR="00DE2D8A" w:rsidRPr="008569AD" w:rsidRDefault="00DE2D8A" w:rsidP="00DE2D8A">
      <w:pPr>
        <w:spacing w:after="0"/>
        <w:rPr>
          <w:sz w:val="24"/>
          <w:szCs w:val="24"/>
        </w:rPr>
      </w:pPr>
      <w:r>
        <w:rPr>
          <w:sz w:val="24"/>
          <w:szCs w:val="24"/>
        </w:rPr>
        <w:t>Kathleen Mullins, Project Manager</w:t>
      </w:r>
    </w:p>
    <w:p w:rsidR="00DE2D8A" w:rsidRPr="008569AD" w:rsidRDefault="00DE2D8A" w:rsidP="00DE2D8A">
      <w:pPr>
        <w:spacing w:after="0"/>
        <w:rPr>
          <w:sz w:val="24"/>
          <w:szCs w:val="24"/>
        </w:rPr>
      </w:pPr>
      <w:r>
        <w:rPr>
          <w:sz w:val="24"/>
          <w:szCs w:val="24"/>
        </w:rPr>
        <w:t>Parking Authority of the City of Camden</w:t>
      </w:r>
    </w:p>
    <w:p w:rsidR="00DE2D8A" w:rsidRPr="008569AD" w:rsidRDefault="00DE2D8A" w:rsidP="00DE2D8A">
      <w:pPr>
        <w:spacing w:after="0"/>
        <w:rPr>
          <w:sz w:val="24"/>
          <w:szCs w:val="24"/>
        </w:rPr>
      </w:pPr>
      <w:r>
        <w:rPr>
          <w:sz w:val="24"/>
          <w:szCs w:val="24"/>
        </w:rPr>
        <w:t>10 Delaware Avenue</w:t>
      </w:r>
    </w:p>
    <w:p w:rsidR="00DE2D8A" w:rsidRPr="008569AD" w:rsidRDefault="00DE2D8A" w:rsidP="00DE2D8A">
      <w:pPr>
        <w:spacing w:after="0"/>
        <w:rPr>
          <w:sz w:val="24"/>
          <w:szCs w:val="24"/>
        </w:rPr>
      </w:pPr>
      <w:r>
        <w:rPr>
          <w:sz w:val="24"/>
          <w:szCs w:val="24"/>
        </w:rPr>
        <w:t>Camden, New Jersey 08102</w:t>
      </w:r>
    </w:p>
    <w:p w:rsidR="00DE2D8A" w:rsidRPr="008569AD" w:rsidRDefault="00DE2D8A" w:rsidP="00DE2D8A">
      <w:pPr>
        <w:spacing w:after="0"/>
        <w:rPr>
          <w:sz w:val="24"/>
          <w:szCs w:val="24"/>
        </w:rPr>
      </w:pPr>
    </w:p>
    <w:p w:rsidR="00DE2D8A" w:rsidRPr="008569AD" w:rsidRDefault="00DE2D8A" w:rsidP="00DE2D8A">
      <w:pPr>
        <w:spacing w:after="0"/>
        <w:rPr>
          <w:sz w:val="24"/>
          <w:szCs w:val="24"/>
        </w:rPr>
      </w:pPr>
      <w:r>
        <w:rPr>
          <w:sz w:val="24"/>
          <w:szCs w:val="24"/>
        </w:rPr>
        <w:t>Dear Ms</w:t>
      </w:r>
      <w:r w:rsidRPr="008569AD">
        <w:rPr>
          <w:sz w:val="24"/>
          <w:szCs w:val="24"/>
        </w:rPr>
        <w:t xml:space="preserve">. </w:t>
      </w:r>
      <w:r>
        <w:rPr>
          <w:sz w:val="24"/>
          <w:szCs w:val="24"/>
        </w:rPr>
        <w:t>Mullins</w:t>
      </w:r>
      <w:r w:rsidRPr="008569AD">
        <w:rPr>
          <w:sz w:val="24"/>
          <w:szCs w:val="24"/>
        </w:rPr>
        <w:t>:</w:t>
      </w:r>
    </w:p>
    <w:p w:rsidR="00B972A4" w:rsidRPr="008569AD" w:rsidRDefault="00B972A4" w:rsidP="00B972A4">
      <w:pPr>
        <w:spacing w:after="0"/>
        <w:rPr>
          <w:sz w:val="24"/>
          <w:szCs w:val="24"/>
        </w:rPr>
      </w:pPr>
    </w:p>
    <w:p w:rsidR="00B972A4" w:rsidRPr="008569AD" w:rsidRDefault="00B972A4" w:rsidP="00B972A4">
      <w:pPr>
        <w:spacing w:after="0"/>
        <w:rPr>
          <w:sz w:val="24"/>
          <w:szCs w:val="24"/>
        </w:rPr>
      </w:pPr>
    </w:p>
    <w:p w:rsidR="00B972A4" w:rsidRPr="008569AD" w:rsidRDefault="00B972A4" w:rsidP="00B972A4">
      <w:pPr>
        <w:spacing w:after="0"/>
        <w:rPr>
          <w:sz w:val="24"/>
          <w:szCs w:val="24"/>
        </w:rPr>
      </w:pPr>
      <w:r w:rsidRPr="008569AD">
        <w:rPr>
          <w:sz w:val="24"/>
          <w:szCs w:val="24"/>
        </w:rPr>
        <w:tab/>
        <w:t>The undersigned has/have reviewed my/our Qualification Statement submitted in response to the Request for Qualifications (RFQ) issued by the Parking Authority, dated Monday, December 14, 2015, in connection with the</w:t>
      </w:r>
      <w:r w:rsidR="00A16939">
        <w:rPr>
          <w:sz w:val="24"/>
          <w:szCs w:val="24"/>
        </w:rPr>
        <w:t xml:space="preserve"> Parking Authority’s need for a</w:t>
      </w:r>
      <w:r w:rsidRPr="008569AD">
        <w:rPr>
          <w:sz w:val="24"/>
          <w:szCs w:val="24"/>
        </w:rPr>
        <w:t xml:space="preserve"> </w:t>
      </w:r>
      <w:r>
        <w:rPr>
          <w:sz w:val="24"/>
          <w:szCs w:val="24"/>
        </w:rPr>
        <w:t>Real Estate, Development and Stakeholder Liaison</w:t>
      </w:r>
      <w:r w:rsidRPr="008569AD">
        <w:rPr>
          <w:sz w:val="24"/>
          <w:szCs w:val="24"/>
        </w:rPr>
        <w:t xml:space="preserve"> Services Respondent.</w:t>
      </w:r>
    </w:p>
    <w:p w:rsidR="00B972A4" w:rsidRPr="008569AD" w:rsidRDefault="00B972A4" w:rsidP="00B972A4">
      <w:pPr>
        <w:spacing w:after="0"/>
        <w:rPr>
          <w:sz w:val="24"/>
          <w:szCs w:val="24"/>
        </w:rPr>
      </w:pPr>
    </w:p>
    <w:p w:rsidR="00B972A4" w:rsidRPr="008569AD" w:rsidRDefault="00B972A4" w:rsidP="00B972A4">
      <w:pPr>
        <w:spacing w:after="0"/>
        <w:rPr>
          <w:sz w:val="24"/>
          <w:szCs w:val="24"/>
        </w:rPr>
      </w:pPr>
      <w:r w:rsidRPr="008569AD">
        <w:rPr>
          <w:sz w:val="24"/>
          <w:szCs w:val="24"/>
        </w:rPr>
        <w:tab/>
        <w:t>I/We affirm that the contents of my/our Qualification Statement (which Qualification Statement is incorporated herein by reference) is accurate, factual and complete to the best of our knowledge and belief and that the Qualification Statement is submitted in good faith upon express understanding that any false statement may result in the disqualification of (Name of Respondent).</w:t>
      </w:r>
    </w:p>
    <w:p w:rsidR="00B972A4" w:rsidRPr="008569AD" w:rsidRDefault="00B972A4" w:rsidP="00B972A4">
      <w:pPr>
        <w:spacing w:after="0"/>
        <w:rPr>
          <w:sz w:val="24"/>
          <w:szCs w:val="24"/>
        </w:rPr>
      </w:pPr>
    </w:p>
    <w:p w:rsidR="00B972A4" w:rsidRPr="008569AD" w:rsidRDefault="00B972A4" w:rsidP="00B972A4">
      <w:pPr>
        <w:spacing w:after="0"/>
        <w:rPr>
          <w:sz w:val="24"/>
          <w:szCs w:val="24"/>
        </w:rPr>
      </w:pPr>
      <w:r w:rsidRPr="008569AD">
        <w:rPr>
          <w:sz w:val="24"/>
          <w:szCs w:val="24"/>
        </w:rPr>
        <w:tab/>
        <w:t>(Respondent shall sign and complete the spaces provided below.  If a joint venture, appropriate officers of each company shall sign.)</w:t>
      </w:r>
    </w:p>
    <w:p w:rsidR="00B972A4" w:rsidRPr="008569AD" w:rsidRDefault="00B972A4" w:rsidP="00B972A4">
      <w:pPr>
        <w:spacing w:after="0"/>
        <w:rPr>
          <w:sz w:val="24"/>
          <w:szCs w:val="24"/>
        </w:rPr>
      </w:pPr>
      <w:r w:rsidRPr="008569AD">
        <w:rPr>
          <w:sz w:val="24"/>
          <w:szCs w:val="24"/>
        </w:rPr>
        <w:tab/>
      </w:r>
    </w:p>
    <w:p w:rsidR="00B972A4" w:rsidRPr="008569AD" w:rsidRDefault="00B972A4" w:rsidP="00B972A4">
      <w:pPr>
        <w:spacing w:after="0"/>
        <w:rPr>
          <w:sz w:val="24"/>
          <w:szCs w:val="24"/>
        </w:rPr>
      </w:pPr>
    </w:p>
    <w:p w:rsidR="00B972A4" w:rsidRPr="008569AD" w:rsidRDefault="00B972A4" w:rsidP="00B972A4">
      <w:pPr>
        <w:spacing w:after="0"/>
        <w:rPr>
          <w:sz w:val="24"/>
          <w:szCs w:val="24"/>
        </w:rPr>
      </w:pPr>
      <w:r w:rsidRPr="008569AD">
        <w:rPr>
          <w:sz w:val="24"/>
          <w:szCs w:val="24"/>
        </w:rPr>
        <w:tab/>
        <w:t>_____________________________________</w:t>
      </w:r>
    </w:p>
    <w:p w:rsidR="00B972A4" w:rsidRPr="008569AD" w:rsidRDefault="00B972A4" w:rsidP="00B972A4">
      <w:pPr>
        <w:spacing w:after="0"/>
        <w:ind w:firstLine="720"/>
        <w:rPr>
          <w:sz w:val="24"/>
          <w:szCs w:val="24"/>
        </w:rPr>
      </w:pPr>
      <w:r w:rsidRPr="008569AD">
        <w:rPr>
          <w:sz w:val="24"/>
          <w:szCs w:val="24"/>
        </w:rPr>
        <w:t xml:space="preserve">(Signature of </w:t>
      </w:r>
      <w:r w:rsidR="00547B16">
        <w:rPr>
          <w:sz w:val="24"/>
          <w:szCs w:val="24"/>
        </w:rPr>
        <w:t>Chief Executive Officer</w:t>
      </w:r>
      <w:r w:rsidRPr="008569AD">
        <w:rPr>
          <w:sz w:val="24"/>
          <w:szCs w:val="24"/>
        </w:rPr>
        <w:t>)</w:t>
      </w:r>
    </w:p>
    <w:p w:rsidR="00B972A4" w:rsidRPr="008569AD" w:rsidRDefault="00B972A4" w:rsidP="00B972A4">
      <w:pPr>
        <w:spacing w:after="0"/>
        <w:rPr>
          <w:sz w:val="24"/>
          <w:szCs w:val="24"/>
        </w:rPr>
      </w:pPr>
    </w:p>
    <w:p w:rsidR="00B972A4" w:rsidRPr="008569AD" w:rsidRDefault="00B972A4" w:rsidP="00B972A4">
      <w:pPr>
        <w:spacing w:after="0"/>
        <w:rPr>
          <w:sz w:val="24"/>
          <w:szCs w:val="24"/>
        </w:rPr>
      </w:pPr>
      <w:r w:rsidRPr="008569AD">
        <w:rPr>
          <w:sz w:val="24"/>
          <w:szCs w:val="24"/>
        </w:rPr>
        <w:tab/>
        <w:t>(Type Name and Title)</w:t>
      </w:r>
    </w:p>
    <w:p w:rsidR="00B972A4" w:rsidRPr="008569AD" w:rsidRDefault="00B972A4" w:rsidP="00B972A4">
      <w:pPr>
        <w:spacing w:after="0"/>
        <w:rPr>
          <w:sz w:val="24"/>
          <w:szCs w:val="24"/>
        </w:rPr>
      </w:pPr>
    </w:p>
    <w:p w:rsidR="00B972A4" w:rsidRPr="008569AD" w:rsidRDefault="00B972A4" w:rsidP="00B972A4">
      <w:pPr>
        <w:spacing w:after="0"/>
        <w:rPr>
          <w:sz w:val="24"/>
          <w:szCs w:val="24"/>
        </w:rPr>
      </w:pPr>
      <w:r w:rsidRPr="008569AD">
        <w:rPr>
          <w:sz w:val="24"/>
          <w:szCs w:val="24"/>
        </w:rPr>
        <w:tab/>
        <w:t>(Type Name of Firm)*</w:t>
      </w:r>
    </w:p>
    <w:p w:rsidR="00B972A4" w:rsidRPr="008569AD" w:rsidRDefault="00B972A4" w:rsidP="00B972A4">
      <w:pPr>
        <w:spacing w:after="0"/>
        <w:rPr>
          <w:sz w:val="24"/>
          <w:szCs w:val="24"/>
        </w:rPr>
      </w:pPr>
    </w:p>
    <w:p w:rsidR="00B972A4" w:rsidRPr="008569AD" w:rsidRDefault="00B972A4" w:rsidP="00B972A4">
      <w:pPr>
        <w:spacing w:after="0"/>
        <w:rPr>
          <w:sz w:val="24"/>
          <w:szCs w:val="24"/>
        </w:rPr>
      </w:pPr>
      <w:r w:rsidRPr="008569AD">
        <w:rPr>
          <w:sz w:val="24"/>
          <w:szCs w:val="24"/>
        </w:rPr>
        <w:tab/>
        <w:t>Dated:  ______________________________</w:t>
      </w:r>
    </w:p>
    <w:p w:rsidR="00B972A4" w:rsidRPr="008569AD" w:rsidRDefault="00B972A4" w:rsidP="00B972A4">
      <w:pPr>
        <w:spacing w:after="0"/>
        <w:rPr>
          <w:sz w:val="24"/>
          <w:szCs w:val="24"/>
        </w:rPr>
      </w:pPr>
    </w:p>
    <w:p w:rsidR="00B972A4" w:rsidRPr="008569AD" w:rsidRDefault="00B972A4" w:rsidP="00B972A4">
      <w:pPr>
        <w:spacing w:after="0"/>
        <w:rPr>
          <w:sz w:val="24"/>
          <w:szCs w:val="24"/>
        </w:rPr>
      </w:pPr>
      <w:r w:rsidRPr="008569AD">
        <w:rPr>
          <w:sz w:val="24"/>
          <w:szCs w:val="24"/>
        </w:rPr>
        <w:t>*</w:t>
      </w:r>
      <w:r w:rsidRPr="008569AD">
        <w:rPr>
          <w:sz w:val="24"/>
          <w:szCs w:val="24"/>
        </w:rPr>
        <w:tab/>
        <w:t>If a joint venture, partnership or other formal organization is submitting a Qualification Statement, each participant shall execute this Letter of Qualification.</w:t>
      </w:r>
    </w:p>
    <w:p w:rsidR="00B972A4" w:rsidRDefault="00B972A4" w:rsidP="00123579">
      <w:pPr>
        <w:spacing w:after="0" w:line="276" w:lineRule="auto"/>
        <w:jc w:val="center"/>
        <w:rPr>
          <w:rFonts w:ascii="Times New Roman" w:hAnsi="Times New Roman" w:cs="Times New Roman"/>
          <w:b/>
          <w:sz w:val="24"/>
          <w:szCs w:val="24"/>
        </w:rPr>
      </w:pPr>
    </w:p>
    <w:p w:rsidR="00B972A4" w:rsidRDefault="00B972A4" w:rsidP="00123579">
      <w:pPr>
        <w:spacing w:after="0" w:line="276" w:lineRule="auto"/>
        <w:jc w:val="center"/>
        <w:rPr>
          <w:rFonts w:ascii="Times New Roman" w:hAnsi="Times New Roman" w:cs="Times New Roman"/>
          <w:b/>
          <w:sz w:val="24"/>
          <w:szCs w:val="24"/>
        </w:rPr>
      </w:pPr>
    </w:p>
    <w:p w:rsidR="00547B16" w:rsidRPr="00BB66AD" w:rsidRDefault="00547B16" w:rsidP="00547B16">
      <w:pPr>
        <w:ind w:firstLine="720"/>
        <w:rPr>
          <w:sz w:val="28"/>
          <w:szCs w:val="28"/>
        </w:rPr>
      </w:pPr>
      <w:r w:rsidRPr="00BB66AD">
        <w:rPr>
          <w:b/>
          <w:sz w:val="24"/>
          <w:szCs w:val="24"/>
        </w:rPr>
        <w:lastRenderedPageBreak/>
        <w:t xml:space="preserve">                                                          </w:t>
      </w:r>
      <w:r w:rsidR="00DE2D8A">
        <w:rPr>
          <w:b/>
          <w:sz w:val="24"/>
          <w:szCs w:val="24"/>
        </w:rPr>
        <w:t xml:space="preserve">               </w:t>
      </w:r>
      <w:r>
        <w:rPr>
          <w:b/>
          <w:sz w:val="24"/>
          <w:szCs w:val="24"/>
        </w:rPr>
        <w:t xml:space="preserve"> </w:t>
      </w:r>
      <w:r w:rsidRPr="00BB66AD">
        <w:rPr>
          <w:b/>
          <w:sz w:val="28"/>
          <w:szCs w:val="28"/>
        </w:rPr>
        <w:t>APPENDIX B</w:t>
      </w:r>
    </w:p>
    <w:p w:rsidR="00547B16" w:rsidRPr="00BB66AD" w:rsidRDefault="00547B16" w:rsidP="00547B16">
      <w:pPr>
        <w:spacing w:after="0"/>
        <w:jc w:val="center"/>
        <w:rPr>
          <w:b/>
          <w:sz w:val="28"/>
          <w:szCs w:val="28"/>
        </w:rPr>
      </w:pPr>
      <w:r w:rsidRPr="00BB66AD">
        <w:rPr>
          <w:b/>
          <w:sz w:val="28"/>
          <w:szCs w:val="28"/>
        </w:rPr>
        <w:t>LETTER OF INTENT</w:t>
      </w:r>
    </w:p>
    <w:p w:rsidR="00547B16" w:rsidRPr="00A854FE" w:rsidRDefault="00547B16" w:rsidP="00547B16">
      <w:pPr>
        <w:spacing w:after="0"/>
        <w:jc w:val="center"/>
        <w:rPr>
          <w:b/>
          <w:sz w:val="32"/>
          <w:szCs w:val="32"/>
        </w:rPr>
      </w:pPr>
    </w:p>
    <w:p w:rsidR="00547B16" w:rsidRPr="00BB66AD" w:rsidRDefault="00547B16" w:rsidP="00547B16">
      <w:pPr>
        <w:spacing w:after="0"/>
        <w:rPr>
          <w:b/>
          <w:sz w:val="24"/>
          <w:szCs w:val="24"/>
        </w:rPr>
      </w:pPr>
      <w:r w:rsidRPr="00BB66AD">
        <w:rPr>
          <w:b/>
          <w:sz w:val="24"/>
          <w:szCs w:val="24"/>
        </w:rPr>
        <w:t>(Note:  To be typed on Respondent’s Letter.  No modifications may be made to this letter.)</w:t>
      </w:r>
    </w:p>
    <w:p w:rsidR="00547B16" w:rsidRPr="00BB66AD" w:rsidRDefault="00547B16" w:rsidP="00547B16">
      <w:pPr>
        <w:spacing w:after="0"/>
        <w:rPr>
          <w:sz w:val="24"/>
          <w:szCs w:val="24"/>
        </w:rPr>
      </w:pPr>
    </w:p>
    <w:p w:rsidR="00547B16" w:rsidRPr="00BB66AD" w:rsidRDefault="00547B16" w:rsidP="00547B16">
      <w:pPr>
        <w:spacing w:after="0"/>
        <w:rPr>
          <w:sz w:val="24"/>
          <w:szCs w:val="24"/>
        </w:rPr>
      </w:pPr>
      <w:r w:rsidRPr="00BB66AD">
        <w:rPr>
          <w:sz w:val="24"/>
          <w:szCs w:val="24"/>
        </w:rPr>
        <w:t>(Insert date)</w:t>
      </w:r>
    </w:p>
    <w:p w:rsidR="00547B16" w:rsidRPr="00BB66AD" w:rsidRDefault="00547B16" w:rsidP="00547B16">
      <w:pPr>
        <w:spacing w:after="0"/>
        <w:rPr>
          <w:sz w:val="24"/>
          <w:szCs w:val="24"/>
        </w:rPr>
      </w:pPr>
    </w:p>
    <w:p w:rsidR="00DE2D8A" w:rsidRPr="008569AD" w:rsidRDefault="00DE2D8A" w:rsidP="00DE2D8A">
      <w:pPr>
        <w:spacing w:after="0"/>
        <w:rPr>
          <w:sz w:val="24"/>
          <w:szCs w:val="24"/>
        </w:rPr>
      </w:pPr>
      <w:r>
        <w:rPr>
          <w:sz w:val="24"/>
          <w:szCs w:val="24"/>
        </w:rPr>
        <w:t>Kathleen Mullins, Project Manager</w:t>
      </w:r>
    </w:p>
    <w:p w:rsidR="00DE2D8A" w:rsidRPr="008569AD" w:rsidRDefault="00DE2D8A" w:rsidP="00DE2D8A">
      <w:pPr>
        <w:spacing w:after="0"/>
        <w:rPr>
          <w:sz w:val="24"/>
          <w:szCs w:val="24"/>
        </w:rPr>
      </w:pPr>
      <w:r>
        <w:rPr>
          <w:sz w:val="24"/>
          <w:szCs w:val="24"/>
        </w:rPr>
        <w:t>Parking Authority of the City of Camden</w:t>
      </w:r>
    </w:p>
    <w:p w:rsidR="00DE2D8A" w:rsidRPr="008569AD" w:rsidRDefault="00DE2D8A" w:rsidP="00DE2D8A">
      <w:pPr>
        <w:spacing w:after="0"/>
        <w:rPr>
          <w:sz w:val="24"/>
          <w:szCs w:val="24"/>
        </w:rPr>
      </w:pPr>
      <w:r>
        <w:rPr>
          <w:sz w:val="24"/>
          <w:szCs w:val="24"/>
        </w:rPr>
        <w:t>10 Delaware Avenue</w:t>
      </w:r>
    </w:p>
    <w:p w:rsidR="00DE2D8A" w:rsidRPr="008569AD" w:rsidRDefault="00DE2D8A" w:rsidP="00DE2D8A">
      <w:pPr>
        <w:spacing w:after="0"/>
        <w:rPr>
          <w:sz w:val="24"/>
          <w:szCs w:val="24"/>
        </w:rPr>
      </w:pPr>
      <w:r>
        <w:rPr>
          <w:sz w:val="24"/>
          <w:szCs w:val="24"/>
        </w:rPr>
        <w:t>Camden, New Jersey 08102</w:t>
      </w:r>
    </w:p>
    <w:p w:rsidR="00DE2D8A" w:rsidRPr="008569AD" w:rsidRDefault="00DE2D8A" w:rsidP="00DE2D8A">
      <w:pPr>
        <w:spacing w:after="0"/>
        <w:rPr>
          <w:sz w:val="24"/>
          <w:szCs w:val="24"/>
        </w:rPr>
      </w:pPr>
    </w:p>
    <w:p w:rsidR="00DE2D8A" w:rsidRPr="008569AD" w:rsidRDefault="00DE2D8A" w:rsidP="00DE2D8A">
      <w:pPr>
        <w:spacing w:after="0"/>
        <w:rPr>
          <w:sz w:val="24"/>
          <w:szCs w:val="24"/>
        </w:rPr>
      </w:pPr>
      <w:r>
        <w:rPr>
          <w:sz w:val="24"/>
          <w:szCs w:val="24"/>
        </w:rPr>
        <w:t>Dear Ms</w:t>
      </w:r>
      <w:r w:rsidRPr="008569AD">
        <w:rPr>
          <w:sz w:val="24"/>
          <w:szCs w:val="24"/>
        </w:rPr>
        <w:t xml:space="preserve">. </w:t>
      </w:r>
      <w:r>
        <w:rPr>
          <w:sz w:val="24"/>
          <w:szCs w:val="24"/>
        </w:rPr>
        <w:t>Mullins</w:t>
      </w:r>
      <w:r w:rsidRPr="008569AD">
        <w:rPr>
          <w:sz w:val="24"/>
          <w:szCs w:val="24"/>
        </w:rPr>
        <w:t>:</w:t>
      </w:r>
    </w:p>
    <w:p w:rsidR="00547B16" w:rsidRPr="00BB66AD" w:rsidRDefault="00547B16" w:rsidP="00547B16">
      <w:pPr>
        <w:spacing w:after="0"/>
        <w:rPr>
          <w:sz w:val="24"/>
          <w:szCs w:val="24"/>
        </w:rPr>
      </w:pPr>
    </w:p>
    <w:p w:rsidR="00547B16" w:rsidRPr="00BB66AD" w:rsidRDefault="00547B16" w:rsidP="00547B16">
      <w:pPr>
        <w:spacing w:after="0"/>
        <w:rPr>
          <w:sz w:val="24"/>
          <w:szCs w:val="24"/>
        </w:rPr>
      </w:pPr>
      <w:r w:rsidRPr="00BB66AD">
        <w:rPr>
          <w:sz w:val="24"/>
          <w:szCs w:val="24"/>
        </w:rPr>
        <w:tab/>
        <w:t xml:space="preserve">The undersigned, as Respondent, has (have submitted the attached Qualification Statement in response to a Request for Qualifications (RFQ), issued by the Parking Authority, dated Monday, December 14, 2015, in connection with the Parking Authority’s need for </w:t>
      </w:r>
      <w:r>
        <w:rPr>
          <w:sz w:val="24"/>
          <w:szCs w:val="24"/>
        </w:rPr>
        <w:t>Real Estate, Development and Stakeholder Liaison</w:t>
      </w:r>
      <w:r w:rsidRPr="00BB66AD">
        <w:rPr>
          <w:sz w:val="24"/>
          <w:szCs w:val="24"/>
        </w:rPr>
        <w:t xml:space="preserve"> Services.</w:t>
      </w:r>
    </w:p>
    <w:p w:rsidR="00547B16" w:rsidRPr="00BB66AD" w:rsidRDefault="00547B16" w:rsidP="00547B16">
      <w:pPr>
        <w:spacing w:after="0"/>
        <w:rPr>
          <w:sz w:val="24"/>
          <w:szCs w:val="24"/>
        </w:rPr>
      </w:pPr>
    </w:p>
    <w:p w:rsidR="00547B16" w:rsidRPr="00BB66AD" w:rsidRDefault="00547B16" w:rsidP="00547B16">
      <w:pPr>
        <w:spacing w:after="0"/>
        <w:rPr>
          <w:sz w:val="24"/>
          <w:szCs w:val="24"/>
        </w:rPr>
      </w:pPr>
      <w:r w:rsidRPr="00BB66AD">
        <w:rPr>
          <w:sz w:val="24"/>
          <w:szCs w:val="24"/>
        </w:rPr>
        <w:tab/>
        <w:t>(Name of Respondent) HEREBY STATES:</w:t>
      </w:r>
    </w:p>
    <w:p w:rsidR="00547B16" w:rsidRPr="00BB66AD" w:rsidRDefault="00547B16" w:rsidP="00547B16">
      <w:pPr>
        <w:spacing w:after="0"/>
        <w:rPr>
          <w:sz w:val="24"/>
          <w:szCs w:val="24"/>
        </w:rPr>
      </w:pPr>
      <w:r w:rsidRPr="00BB66AD">
        <w:rPr>
          <w:sz w:val="24"/>
          <w:szCs w:val="24"/>
        </w:rPr>
        <w:tab/>
      </w:r>
    </w:p>
    <w:p w:rsidR="00547B16" w:rsidRPr="00BB66AD" w:rsidRDefault="00547B16" w:rsidP="00547B16">
      <w:pPr>
        <w:spacing w:after="0"/>
        <w:rPr>
          <w:sz w:val="24"/>
          <w:szCs w:val="24"/>
        </w:rPr>
      </w:pPr>
      <w:r w:rsidRPr="00BB66AD">
        <w:rPr>
          <w:sz w:val="24"/>
          <w:szCs w:val="24"/>
        </w:rPr>
        <w:tab/>
        <w:t>1.</w:t>
      </w:r>
      <w:r w:rsidRPr="00BB66AD">
        <w:rPr>
          <w:sz w:val="24"/>
          <w:szCs w:val="24"/>
        </w:rPr>
        <w:tab/>
        <w:t>The Qualification Statement contains accurate, factual and complete information.</w:t>
      </w:r>
    </w:p>
    <w:p w:rsidR="00547B16" w:rsidRPr="00BB66AD" w:rsidRDefault="00547B16" w:rsidP="00547B16">
      <w:pPr>
        <w:spacing w:after="0"/>
        <w:rPr>
          <w:sz w:val="24"/>
          <w:szCs w:val="24"/>
        </w:rPr>
      </w:pPr>
    </w:p>
    <w:p w:rsidR="00547B16" w:rsidRPr="00BB66AD" w:rsidRDefault="00547B16" w:rsidP="00547B16">
      <w:pPr>
        <w:spacing w:after="0"/>
        <w:rPr>
          <w:sz w:val="24"/>
          <w:szCs w:val="24"/>
        </w:rPr>
      </w:pPr>
      <w:r w:rsidRPr="00BB66AD">
        <w:rPr>
          <w:sz w:val="24"/>
          <w:szCs w:val="24"/>
        </w:rPr>
        <w:tab/>
        <w:t>2.</w:t>
      </w:r>
      <w:r w:rsidRPr="00BB66AD">
        <w:rPr>
          <w:sz w:val="24"/>
          <w:szCs w:val="24"/>
        </w:rPr>
        <w:tab/>
        <w:t>(Name of Respondent) agree (agrees) to participate in good faith in the procurement process as described in the RFQ and to adhere to the Parking Authority’s procurement schedule.</w:t>
      </w:r>
    </w:p>
    <w:p w:rsidR="00547B16" w:rsidRPr="00BB66AD" w:rsidRDefault="00547B16" w:rsidP="00547B16">
      <w:pPr>
        <w:spacing w:after="0"/>
        <w:rPr>
          <w:sz w:val="24"/>
          <w:szCs w:val="24"/>
        </w:rPr>
      </w:pPr>
      <w:r w:rsidRPr="00BB66AD">
        <w:rPr>
          <w:sz w:val="24"/>
          <w:szCs w:val="24"/>
        </w:rPr>
        <w:tab/>
        <w:t>3.</w:t>
      </w:r>
      <w:r w:rsidRPr="00BB66AD">
        <w:rPr>
          <w:sz w:val="24"/>
          <w:szCs w:val="24"/>
        </w:rPr>
        <w:tab/>
        <w:t>(Name of Respondent) acknowledges (acknowledge) that all costs incurred by it (them) in connection with the preparation and submission of the Qualification Statement and any proposal prepared and submitted in response to the RFQ, or any negotiation which results therefrom shall be borne exclusively by the Respondent.</w:t>
      </w:r>
    </w:p>
    <w:p w:rsidR="00547B16" w:rsidRPr="00BB66AD" w:rsidRDefault="00547B16" w:rsidP="00547B16">
      <w:pPr>
        <w:spacing w:after="0"/>
        <w:rPr>
          <w:sz w:val="24"/>
          <w:szCs w:val="24"/>
        </w:rPr>
      </w:pPr>
    </w:p>
    <w:p w:rsidR="00547B16" w:rsidRPr="00BB66AD" w:rsidRDefault="00547B16" w:rsidP="00547B16">
      <w:pPr>
        <w:spacing w:after="0"/>
        <w:rPr>
          <w:sz w:val="24"/>
          <w:szCs w:val="24"/>
        </w:rPr>
      </w:pPr>
      <w:r w:rsidRPr="00BB66AD">
        <w:rPr>
          <w:sz w:val="24"/>
          <w:szCs w:val="24"/>
        </w:rPr>
        <w:tab/>
        <w:t>4.</w:t>
      </w:r>
      <w:r w:rsidRPr="00BB66AD">
        <w:rPr>
          <w:sz w:val="24"/>
          <w:szCs w:val="24"/>
        </w:rPr>
        <w:tab/>
        <w:t>(Name of Respondent) hereby declares (declare) that the only persons participating in this Qualification Statement as Principals are named herein and that no person other than those herein mentioned has any participation in this Qualification Statement or in any contract to be entered into with respect thereto.  Additional persons may subsequently be included as participating Principals, but only if acceptable to the Parking Authority.</w:t>
      </w:r>
    </w:p>
    <w:p w:rsidR="00547B16" w:rsidRPr="00BB66AD" w:rsidRDefault="00547B16" w:rsidP="00547B16">
      <w:pPr>
        <w:spacing w:after="0"/>
        <w:rPr>
          <w:sz w:val="24"/>
          <w:szCs w:val="24"/>
        </w:rPr>
      </w:pPr>
    </w:p>
    <w:p w:rsidR="00547B16" w:rsidRPr="00BB66AD" w:rsidRDefault="00547B16" w:rsidP="00547B16">
      <w:pPr>
        <w:spacing w:after="0"/>
        <w:rPr>
          <w:sz w:val="24"/>
          <w:szCs w:val="24"/>
        </w:rPr>
      </w:pPr>
      <w:r w:rsidRPr="00BB66AD">
        <w:rPr>
          <w:sz w:val="24"/>
          <w:szCs w:val="24"/>
        </w:rPr>
        <w:tab/>
        <w:t>5.</w:t>
      </w:r>
      <w:r w:rsidRPr="00BB66AD">
        <w:rPr>
          <w:sz w:val="24"/>
          <w:szCs w:val="24"/>
        </w:rPr>
        <w:tab/>
        <w:t>(Name of Respondent) declares (declare) that this Qualification Statement is made without connection with any other person, firm or parties who has (have) submitted a Qualification Statement, except as expressly set forth below and that it has been prepared and has been submitted in good faith and without collusion or fraud.</w:t>
      </w:r>
    </w:p>
    <w:p w:rsidR="00547B16" w:rsidRPr="00BB66AD" w:rsidRDefault="00547B16" w:rsidP="00547B16">
      <w:pPr>
        <w:spacing w:after="0"/>
        <w:rPr>
          <w:sz w:val="24"/>
          <w:szCs w:val="24"/>
        </w:rPr>
      </w:pPr>
    </w:p>
    <w:p w:rsidR="00547B16" w:rsidRPr="00BB66AD" w:rsidRDefault="00547B16" w:rsidP="00547B16">
      <w:pPr>
        <w:spacing w:after="0"/>
        <w:rPr>
          <w:sz w:val="24"/>
          <w:szCs w:val="24"/>
        </w:rPr>
      </w:pPr>
      <w:r w:rsidRPr="00BB66AD">
        <w:rPr>
          <w:sz w:val="24"/>
          <w:szCs w:val="24"/>
        </w:rPr>
        <w:lastRenderedPageBreak/>
        <w:tab/>
        <w:t>6.</w:t>
      </w:r>
      <w:r w:rsidRPr="00BB66AD">
        <w:rPr>
          <w:sz w:val="24"/>
          <w:szCs w:val="24"/>
        </w:rPr>
        <w:tab/>
        <w:t>(Name of Respondent) acknowledges (acknowledge) and agrees (agree) that the Parking Authority may modify, amend, suspend and/or terminate the procurement process (in its sole judgment).  In any case, the Parking Authority shall not have any liability to the Respondent for any costs incurred by the Respondent with respect to the procurement activities described in this RFQ.</w:t>
      </w:r>
    </w:p>
    <w:p w:rsidR="00547B16" w:rsidRPr="00BB66AD" w:rsidRDefault="00547B16" w:rsidP="00547B16">
      <w:pPr>
        <w:spacing w:after="0"/>
        <w:rPr>
          <w:sz w:val="24"/>
          <w:szCs w:val="24"/>
        </w:rPr>
      </w:pPr>
    </w:p>
    <w:p w:rsidR="00547B16" w:rsidRPr="00BB66AD" w:rsidRDefault="00547B16" w:rsidP="00547B16">
      <w:pPr>
        <w:spacing w:after="0"/>
        <w:rPr>
          <w:sz w:val="24"/>
          <w:szCs w:val="24"/>
        </w:rPr>
      </w:pPr>
      <w:r w:rsidRPr="00BB66AD">
        <w:rPr>
          <w:sz w:val="24"/>
          <w:szCs w:val="24"/>
        </w:rPr>
        <w:tab/>
        <w:t>7.</w:t>
      </w:r>
      <w:r w:rsidRPr="00BB66AD">
        <w:rPr>
          <w:sz w:val="24"/>
          <w:szCs w:val="24"/>
        </w:rPr>
        <w:tab/>
        <w:t>(Name of Respondent) acknowledges (acknowledge) that any contract executed with respect to the provision of (insert services) must comply with all applicable affirmative action and similar laws.  Respondent hereby agrees to take such actions as are required in order to comply with such applicable laws.</w:t>
      </w:r>
    </w:p>
    <w:p w:rsidR="00547B16" w:rsidRPr="00BB66AD" w:rsidRDefault="00547B16" w:rsidP="00547B16">
      <w:pPr>
        <w:spacing w:after="0"/>
        <w:rPr>
          <w:sz w:val="24"/>
          <w:szCs w:val="24"/>
        </w:rPr>
      </w:pPr>
    </w:p>
    <w:p w:rsidR="00547B16" w:rsidRPr="00BB66AD" w:rsidRDefault="00547B16" w:rsidP="00547B16">
      <w:pPr>
        <w:spacing w:after="0"/>
        <w:ind w:left="720"/>
        <w:rPr>
          <w:sz w:val="24"/>
          <w:szCs w:val="24"/>
        </w:rPr>
      </w:pPr>
      <w:r w:rsidRPr="00BB66AD">
        <w:rPr>
          <w:sz w:val="24"/>
          <w:szCs w:val="24"/>
        </w:rPr>
        <w:t>(Respondent shall sign and complete the space provided below.  If a joint venture, appropriate officers of each company shall sign.)</w:t>
      </w:r>
    </w:p>
    <w:p w:rsidR="00547B16" w:rsidRPr="00BB66AD" w:rsidRDefault="00547B16" w:rsidP="00547B16">
      <w:pPr>
        <w:spacing w:after="0"/>
        <w:ind w:left="720"/>
        <w:rPr>
          <w:sz w:val="24"/>
          <w:szCs w:val="24"/>
        </w:rPr>
      </w:pPr>
    </w:p>
    <w:p w:rsidR="00547B16" w:rsidRPr="00BB66AD" w:rsidRDefault="00547B16" w:rsidP="00547B16">
      <w:pPr>
        <w:spacing w:after="0"/>
        <w:ind w:left="720"/>
        <w:rPr>
          <w:sz w:val="24"/>
          <w:szCs w:val="24"/>
        </w:rPr>
      </w:pPr>
    </w:p>
    <w:p w:rsidR="00547B16" w:rsidRPr="00BB66AD" w:rsidRDefault="00547B16" w:rsidP="00547B16">
      <w:pPr>
        <w:spacing w:after="0"/>
        <w:rPr>
          <w:sz w:val="24"/>
          <w:szCs w:val="24"/>
        </w:rPr>
      </w:pPr>
    </w:p>
    <w:p w:rsidR="00547B16" w:rsidRPr="00BB66AD" w:rsidRDefault="00547B16" w:rsidP="00547B16">
      <w:pPr>
        <w:spacing w:after="0"/>
        <w:rPr>
          <w:sz w:val="24"/>
          <w:szCs w:val="24"/>
        </w:rPr>
      </w:pPr>
      <w:r w:rsidRPr="00BB66AD">
        <w:rPr>
          <w:sz w:val="24"/>
          <w:szCs w:val="24"/>
        </w:rPr>
        <w:t xml:space="preserve">_____________________________________                                   </w:t>
      </w:r>
    </w:p>
    <w:p w:rsidR="00547B16" w:rsidRPr="00BB66AD" w:rsidRDefault="00547B16" w:rsidP="00547B16">
      <w:pPr>
        <w:spacing w:after="0"/>
        <w:ind w:firstLine="720"/>
        <w:rPr>
          <w:sz w:val="24"/>
          <w:szCs w:val="24"/>
        </w:rPr>
      </w:pPr>
      <w:r w:rsidRPr="00BB66AD">
        <w:rPr>
          <w:sz w:val="24"/>
          <w:szCs w:val="24"/>
        </w:rPr>
        <w:t xml:space="preserve">(Signature of </w:t>
      </w:r>
      <w:r>
        <w:rPr>
          <w:sz w:val="24"/>
          <w:szCs w:val="24"/>
        </w:rPr>
        <w:t>Chief Executive Officer</w:t>
      </w:r>
      <w:r w:rsidRPr="00BB66AD">
        <w:rPr>
          <w:sz w:val="24"/>
          <w:szCs w:val="24"/>
        </w:rPr>
        <w:t>)</w:t>
      </w:r>
    </w:p>
    <w:p w:rsidR="00547B16" w:rsidRPr="00BB66AD" w:rsidRDefault="00547B16" w:rsidP="00547B16">
      <w:pPr>
        <w:spacing w:after="0"/>
        <w:rPr>
          <w:sz w:val="24"/>
          <w:szCs w:val="24"/>
        </w:rPr>
      </w:pPr>
    </w:p>
    <w:p w:rsidR="00547B16" w:rsidRPr="00BB66AD" w:rsidRDefault="00547B16" w:rsidP="00547B16">
      <w:pPr>
        <w:spacing w:after="0"/>
        <w:rPr>
          <w:sz w:val="24"/>
          <w:szCs w:val="24"/>
        </w:rPr>
      </w:pPr>
      <w:r w:rsidRPr="00BB66AD">
        <w:rPr>
          <w:sz w:val="24"/>
          <w:szCs w:val="24"/>
        </w:rPr>
        <w:tab/>
        <w:t>(Type Name and Title)</w:t>
      </w:r>
    </w:p>
    <w:p w:rsidR="00547B16" w:rsidRPr="00BB66AD" w:rsidRDefault="00547B16" w:rsidP="00547B16">
      <w:pPr>
        <w:spacing w:after="0"/>
        <w:rPr>
          <w:sz w:val="24"/>
          <w:szCs w:val="24"/>
        </w:rPr>
      </w:pPr>
    </w:p>
    <w:p w:rsidR="00547B16" w:rsidRPr="00BB66AD" w:rsidRDefault="00547B16" w:rsidP="00547B16">
      <w:pPr>
        <w:spacing w:after="0"/>
        <w:rPr>
          <w:sz w:val="24"/>
          <w:szCs w:val="24"/>
        </w:rPr>
      </w:pPr>
      <w:r w:rsidRPr="00BB66AD">
        <w:rPr>
          <w:sz w:val="24"/>
          <w:szCs w:val="24"/>
        </w:rPr>
        <w:tab/>
        <w:t>(Type Name of Firm)*</w:t>
      </w:r>
    </w:p>
    <w:p w:rsidR="00547B16" w:rsidRPr="00BB66AD" w:rsidRDefault="00547B16" w:rsidP="00547B16">
      <w:pPr>
        <w:spacing w:after="0"/>
        <w:rPr>
          <w:sz w:val="24"/>
          <w:szCs w:val="24"/>
        </w:rPr>
      </w:pPr>
    </w:p>
    <w:p w:rsidR="00547B16" w:rsidRPr="00BB66AD" w:rsidRDefault="00547B16" w:rsidP="00547B16">
      <w:pPr>
        <w:spacing w:after="0"/>
        <w:rPr>
          <w:sz w:val="24"/>
          <w:szCs w:val="24"/>
        </w:rPr>
      </w:pPr>
      <w:r w:rsidRPr="00BB66AD">
        <w:rPr>
          <w:sz w:val="24"/>
          <w:szCs w:val="24"/>
        </w:rPr>
        <w:tab/>
        <w:t>Dated:  ______________________________</w:t>
      </w:r>
    </w:p>
    <w:p w:rsidR="00547B16" w:rsidRPr="00BB66AD" w:rsidRDefault="00547B16" w:rsidP="00547B16">
      <w:pPr>
        <w:spacing w:after="0"/>
        <w:rPr>
          <w:sz w:val="24"/>
          <w:szCs w:val="24"/>
        </w:rPr>
      </w:pPr>
    </w:p>
    <w:p w:rsidR="00547B16" w:rsidRPr="00BB66AD" w:rsidRDefault="00547B16" w:rsidP="00547B16">
      <w:pPr>
        <w:spacing w:after="0"/>
        <w:rPr>
          <w:sz w:val="24"/>
          <w:szCs w:val="24"/>
        </w:rPr>
      </w:pPr>
      <w:r w:rsidRPr="00BB66AD">
        <w:rPr>
          <w:sz w:val="24"/>
          <w:szCs w:val="24"/>
        </w:rPr>
        <w:t>*</w:t>
      </w:r>
      <w:r w:rsidRPr="00BB66AD">
        <w:rPr>
          <w:sz w:val="24"/>
          <w:szCs w:val="24"/>
        </w:rPr>
        <w:tab/>
        <w:t>If a joint venture, partnership or other formal organization is submitting a Qualifications Statement, each participant shall execute this Letter of Qualifications.</w:t>
      </w:r>
    </w:p>
    <w:p w:rsidR="00547B16" w:rsidRPr="00BB66AD" w:rsidRDefault="00547B16" w:rsidP="00547B16">
      <w:pPr>
        <w:rPr>
          <w:sz w:val="24"/>
          <w:szCs w:val="24"/>
        </w:rPr>
      </w:pPr>
      <w:r w:rsidRPr="00BB66AD">
        <w:rPr>
          <w:sz w:val="24"/>
          <w:szCs w:val="24"/>
        </w:rPr>
        <w:br w:type="page"/>
      </w:r>
    </w:p>
    <w:p w:rsidR="00ED71BB" w:rsidRPr="00BB66AD" w:rsidRDefault="00ED71BB" w:rsidP="00ED71BB">
      <w:pPr>
        <w:spacing w:after="0"/>
        <w:jc w:val="center"/>
        <w:rPr>
          <w:b/>
          <w:sz w:val="28"/>
          <w:szCs w:val="28"/>
        </w:rPr>
      </w:pPr>
      <w:r w:rsidRPr="00BB66AD">
        <w:rPr>
          <w:b/>
          <w:sz w:val="28"/>
          <w:szCs w:val="28"/>
        </w:rPr>
        <w:lastRenderedPageBreak/>
        <w:t>APPENDIX C</w:t>
      </w:r>
    </w:p>
    <w:p w:rsidR="00ED71BB" w:rsidRPr="00BB66AD" w:rsidRDefault="00ED71BB" w:rsidP="00ED71BB">
      <w:pPr>
        <w:spacing w:after="0"/>
        <w:jc w:val="center"/>
        <w:rPr>
          <w:b/>
          <w:sz w:val="28"/>
          <w:szCs w:val="28"/>
        </w:rPr>
      </w:pPr>
      <w:r w:rsidRPr="00BB66AD">
        <w:rPr>
          <w:b/>
          <w:sz w:val="28"/>
          <w:szCs w:val="28"/>
        </w:rPr>
        <w:t>DISCLOSURE STATEMENT</w:t>
      </w:r>
    </w:p>
    <w:p w:rsidR="00ED71BB" w:rsidRPr="00BB66AD" w:rsidRDefault="00ED71BB" w:rsidP="00ED71BB">
      <w:pPr>
        <w:spacing w:after="0"/>
        <w:jc w:val="center"/>
        <w:rPr>
          <w:b/>
          <w:sz w:val="28"/>
          <w:szCs w:val="28"/>
        </w:rPr>
      </w:pPr>
      <w:r w:rsidRPr="00BB66AD">
        <w:rPr>
          <w:b/>
          <w:sz w:val="28"/>
          <w:szCs w:val="28"/>
        </w:rPr>
        <w:t>N.J.S.A. 40A:9-22.1 et seq.</w:t>
      </w:r>
    </w:p>
    <w:p w:rsidR="00ED71BB" w:rsidRPr="00BB66AD" w:rsidRDefault="00ED71BB" w:rsidP="00ED71BB">
      <w:pPr>
        <w:spacing w:after="0"/>
        <w:jc w:val="center"/>
        <w:rPr>
          <w:b/>
          <w:sz w:val="28"/>
          <w:szCs w:val="28"/>
        </w:rPr>
      </w:pPr>
      <w:r w:rsidRPr="00BB66AD">
        <w:rPr>
          <w:b/>
          <w:sz w:val="28"/>
          <w:szCs w:val="28"/>
        </w:rPr>
        <w:t>(Must be completed for Response to be accepted.)</w:t>
      </w:r>
    </w:p>
    <w:p w:rsidR="00ED71BB" w:rsidRDefault="00ED71BB" w:rsidP="00ED71BB">
      <w:pPr>
        <w:spacing w:after="0"/>
        <w:rPr>
          <w:sz w:val="32"/>
          <w:szCs w:val="32"/>
        </w:rPr>
      </w:pPr>
    </w:p>
    <w:p w:rsidR="00ED71BB" w:rsidRPr="00BB66AD" w:rsidRDefault="00ED71BB" w:rsidP="00ED71BB">
      <w:pPr>
        <w:spacing w:after="0"/>
        <w:rPr>
          <w:sz w:val="24"/>
          <w:szCs w:val="24"/>
        </w:rPr>
      </w:pPr>
      <w:r>
        <w:rPr>
          <w:sz w:val="32"/>
          <w:szCs w:val="32"/>
        </w:rPr>
        <w:tab/>
      </w:r>
      <w:r w:rsidRPr="00BB66AD">
        <w:rPr>
          <w:sz w:val="24"/>
          <w:szCs w:val="24"/>
        </w:rPr>
        <w:t>The attention of Respondents is drawn to the provision of the Local Government Ethics Law (N.J.S.A. 40A:9-22.1 et seq.) which prohibits a Municipal Officer or employee or member of his/her immediate family from having an interest in a business organization or engaging in any business, transaction, or professional activity, which is in substantial conflict with the proper discharge of his duties in the public interest.</w:t>
      </w:r>
    </w:p>
    <w:p w:rsidR="00ED71BB" w:rsidRPr="00BB66AD" w:rsidRDefault="00ED71BB" w:rsidP="00ED71BB">
      <w:pPr>
        <w:spacing w:after="0"/>
        <w:rPr>
          <w:sz w:val="24"/>
          <w:szCs w:val="24"/>
        </w:rPr>
      </w:pPr>
    </w:p>
    <w:p w:rsidR="00ED71BB" w:rsidRPr="00BB66AD" w:rsidRDefault="00ED71BB" w:rsidP="00ED71BB">
      <w:pPr>
        <w:spacing w:after="0"/>
        <w:rPr>
          <w:sz w:val="24"/>
          <w:szCs w:val="24"/>
        </w:rPr>
      </w:pPr>
      <w:r w:rsidRPr="00BB66AD">
        <w:rPr>
          <w:sz w:val="24"/>
          <w:szCs w:val="24"/>
        </w:rPr>
        <w:tab/>
        <w:t>In furtherance thereof, every Respondent must disclose below, being a Parking Authority Officer or City of Camden Employee or whether an immediate family member is a Parking Authority Officer or employee.  If the Respondent is a business organization, then disclosure shall be made with respect to anyone having an interest in the business and their immediate family members.</w:t>
      </w:r>
    </w:p>
    <w:p w:rsidR="00ED71BB" w:rsidRPr="00BB66AD" w:rsidRDefault="00ED71BB" w:rsidP="00ED71BB">
      <w:pPr>
        <w:spacing w:after="0"/>
        <w:rPr>
          <w:sz w:val="24"/>
          <w:szCs w:val="24"/>
        </w:rPr>
      </w:pPr>
    </w:p>
    <w:p w:rsidR="00ED71BB" w:rsidRPr="00BB66AD" w:rsidRDefault="00ED71BB" w:rsidP="00ED71BB">
      <w:pPr>
        <w:spacing w:after="0"/>
        <w:rPr>
          <w:sz w:val="24"/>
          <w:szCs w:val="24"/>
        </w:rPr>
      </w:pPr>
      <w:r w:rsidRPr="00BB66AD">
        <w:rPr>
          <w:sz w:val="24"/>
          <w:szCs w:val="24"/>
        </w:rPr>
        <w:tab/>
        <w:t>Please answer the following:</w:t>
      </w:r>
    </w:p>
    <w:p w:rsidR="00ED71BB" w:rsidRPr="00BB66AD" w:rsidRDefault="00ED71BB" w:rsidP="00ED71BB">
      <w:pPr>
        <w:spacing w:after="0"/>
        <w:rPr>
          <w:sz w:val="24"/>
          <w:szCs w:val="24"/>
        </w:rPr>
      </w:pPr>
    </w:p>
    <w:p w:rsidR="00ED71BB" w:rsidRPr="00BB66AD" w:rsidRDefault="00ED71BB" w:rsidP="00ED71BB">
      <w:pPr>
        <w:spacing w:after="0"/>
        <w:rPr>
          <w:sz w:val="24"/>
          <w:szCs w:val="24"/>
        </w:rPr>
      </w:pPr>
      <w:r w:rsidRPr="00BB66AD">
        <w:rPr>
          <w:sz w:val="24"/>
          <w:szCs w:val="24"/>
        </w:rPr>
        <w:tab/>
        <w:t xml:space="preserve">Is the Respondent, or a member of the Respondent’s immediate family, or anyone having an interest in the Respondent’s business organization including their immediate family members, an officer or employee of Parking Authority or the City of </w:t>
      </w:r>
      <w:proofErr w:type="gramStart"/>
      <w:r w:rsidRPr="00BB66AD">
        <w:rPr>
          <w:sz w:val="24"/>
          <w:szCs w:val="24"/>
        </w:rPr>
        <w:t>Camden.</w:t>
      </w:r>
      <w:proofErr w:type="gramEnd"/>
    </w:p>
    <w:p w:rsidR="00ED71BB" w:rsidRPr="00BB66AD" w:rsidRDefault="00ED71BB" w:rsidP="00ED71BB">
      <w:pPr>
        <w:spacing w:after="0"/>
        <w:rPr>
          <w:sz w:val="24"/>
          <w:szCs w:val="24"/>
        </w:rPr>
      </w:pPr>
    </w:p>
    <w:p w:rsidR="00ED71BB" w:rsidRPr="00BB66AD" w:rsidRDefault="00ED71BB" w:rsidP="00ED71BB">
      <w:pPr>
        <w:spacing w:after="0"/>
        <w:rPr>
          <w:sz w:val="24"/>
          <w:szCs w:val="24"/>
        </w:rPr>
      </w:pPr>
      <w:r w:rsidRPr="00BB66AD">
        <w:rPr>
          <w:sz w:val="24"/>
          <w:szCs w:val="24"/>
        </w:rPr>
        <w:tab/>
      </w:r>
      <w:r w:rsidRPr="00BB66AD">
        <w:rPr>
          <w:sz w:val="24"/>
          <w:szCs w:val="24"/>
        </w:rPr>
        <w:tab/>
      </w:r>
      <w:r w:rsidRPr="00BB66AD">
        <w:rPr>
          <w:sz w:val="24"/>
          <w:szCs w:val="24"/>
        </w:rPr>
        <w:tab/>
      </w:r>
      <w:r w:rsidRPr="00BB66AD">
        <w:rPr>
          <w:sz w:val="24"/>
          <w:szCs w:val="24"/>
        </w:rPr>
        <w:tab/>
      </w:r>
      <w:r w:rsidRPr="00BB66AD">
        <w:rPr>
          <w:sz w:val="24"/>
          <w:szCs w:val="24"/>
        </w:rPr>
        <w:tab/>
        <w:t>NO____________   YES____________</w:t>
      </w:r>
    </w:p>
    <w:p w:rsidR="00ED71BB" w:rsidRPr="00BB66AD" w:rsidRDefault="00ED71BB" w:rsidP="00ED71BB">
      <w:pPr>
        <w:spacing w:after="0"/>
        <w:rPr>
          <w:sz w:val="24"/>
          <w:szCs w:val="24"/>
        </w:rPr>
      </w:pPr>
      <w:r w:rsidRPr="00BB66AD">
        <w:rPr>
          <w:sz w:val="24"/>
          <w:szCs w:val="24"/>
        </w:rPr>
        <w:tab/>
      </w:r>
    </w:p>
    <w:p w:rsidR="00ED71BB" w:rsidRPr="00BB66AD" w:rsidRDefault="00ED71BB" w:rsidP="00ED71BB">
      <w:pPr>
        <w:rPr>
          <w:sz w:val="24"/>
          <w:szCs w:val="24"/>
        </w:rPr>
      </w:pPr>
      <w:r w:rsidRPr="00BB66AD">
        <w:rPr>
          <w:sz w:val="24"/>
          <w:szCs w:val="24"/>
        </w:rPr>
        <w:t>If yes, provide the name of the individual and identify the position held, be</w:t>
      </w:r>
      <w:r>
        <w:rPr>
          <w:sz w:val="24"/>
          <w:szCs w:val="24"/>
        </w:rPr>
        <w:t>low, and notify, in writing,</w:t>
      </w:r>
    </w:p>
    <w:p w:rsidR="00DE2D8A" w:rsidRDefault="00DE2D8A" w:rsidP="00DE2D8A">
      <w:pPr>
        <w:spacing w:after="0"/>
        <w:rPr>
          <w:sz w:val="24"/>
          <w:szCs w:val="24"/>
        </w:rPr>
      </w:pPr>
    </w:p>
    <w:p w:rsidR="00DE2D8A" w:rsidRPr="008569AD" w:rsidRDefault="00DE2D8A" w:rsidP="00DE2D8A">
      <w:pPr>
        <w:spacing w:after="0"/>
        <w:rPr>
          <w:sz w:val="24"/>
          <w:szCs w:val="24"/>
        </w:rPr>
      </w:pPr>
      <w:r>
        <w:rPr>
          <w:sz w:val="24"/>
          <w:szCs w:val="24"/>
        </w:rPr>
        <w:t>Kathleen Mullins, Project Manager</w:t>
      </w:r>
    </w:p>
    <w:p w:rsidR="00DE2D8A" w:rsidRPr="008569AD" w:rsidRDefault="00DE2D8A" w:rsidP="00DE2D8A">
      <w:pPr>
        <w:spacing w:after="0"/>
        <w:rPr>
          <w:sz w:val="24"/>
          <w:szCs w:val="24"/>
        </w:rPr>
      </w:pPr>
      <w:r>
        <w:rPr>
          <w:sz w:val="24"/>
          <w:szCs w:val="24"/>
        </w:rPr>
        <w:t>Parking Authority of the City of Camden</w:t>
      </w:r>
    </w:p>
    <w:p w:rsidR="00DE2D8A" w:rsidRPr="008569AD" w:rsidRDefault="00DE2D8A" w:rsidP="00DE2D8A">
      <w:pPr>
        <w:spacing w:after="0"/>
        <w:rPr>
          <w:sz w:val="24"/>
          <w:szCs w:val="24"/>
        </w:rPr>
      </w:pPr>
      <w:r>
        <w:rPr>
          <w:sz w:val="24"/>
          <w:szCs w:val="24"/>
        </w:rPr>
        <w:t>10 Delaware Avenue</w:t>
      </w:r>
    </w:p>
    <w:p w:rsidR="00DE2D8A" w:rsidRPr="008569AD" w:rsidRDefault="00DE2D8A" w:rsidP="00DE2D8A">
      <w:pPr>
        <w:spacing w:after="0"/>
        <w:rPr>
          <w:sz w:val="24"/>
          <w:szCs w:val="24"/>
        </w:rPr>
      </w:pPr>
      <w:r>
        <w:rPr>
          <w:sz w:val="24"/>
          <w:szCs w:val="24"/>
        </w:rPr>
        <w:t>Camden, New Jersey 08102</w:t>
      </w:r>
    </w:p>
    <w:p w:rsidR="00DE2D8A" w:rsidRPr="008569AD" w:rsidRDefault="00DE2D8A" w:rsidP="00DE2D8A">
      <w:pPr>
        <w:spacing w:after="0"/>
        <w:rPr>
          <w:sz w:val="24"/>
          <w:szCs w:val="24"/>
        </w:rPr>
      </w:pPr>
    </w:p>
    <w:p w:rsidR="00ED71BB" w:rsidRPr="00BB66AD" w:rsidRDefault="00ED71BB" w:rsidP="00ED71BB">
      <w:pPr>
        <w:spacing w:after="0"/>
        <w:rPr>
          <w:sz w:val="24"/>
          <w:szCs w:val="24"/>
        </w:rPr>
      </w:pPr>
    </w:p>
    <w:p w:rsidR="00ED71BB" w:rsidRPr="00BB66AD" w:rsidRDefault="00ED71BB" w:rsidP="00ED71BB">
      <w:pPr>
        <w:spacing w:after="0"/>
        <w:rPr>
          <w:sz w:val="24"/>
          <w:szCs w:val="24"/>
        </w:rPr>
      </w:pPr>
      <w:r w:rsidRPr="00BB66AD">
        <w:rPr>
          <w:sz w:val="24"/>
          <w:szCs w:val="24"/>
        </w:rPr>
        <w:t>(Note:  All terms used herein are to be construed in accordance with their meaning under the local Government Ethics Law cited above.)</w:t>
      </w:r>
    </w:p>
    <w:p w:rsidR="00ED71BB" w:rsidRPr="00BB66AD" w:rsidRDefault="00ED71BB" w:rsidP="00ED71BB">
      <w:pPr>
        <w:spacing w:after="0"/>
        <w:rPr>
          <w:sz w:val="24"/>
          <w:szCs w:val="24"/>
        </w:rPr>
      </w:pPr>
    </w:p>
    <w:p w:rsidR="00ED71BB" w:rsidRPr="00BB66AD" w:rsidRDefault="00ED71BB" w:rsidP="00ED71BB">
      <w:pPr>
        <w:spacing w:after="0"/>
        <w:rPr>
          <w:sz w:val="24"/>
          <w:szCs w:val="24"/>
        </w:rPr>
      </w:pPr>
      <w:r w:rsidRPr="00BB66AD">
        <w:rPr>
          <w:sz w:val="24"/>
          <w:szCs w:val="24"/>
        </w:rPr>
        <w:t>Name of Respondent:  ___________________________________</w:t>
      </w:r>
    </w:p>
    <w:p w:rsidR="00ED71BB" w:rsidRPr="00BB66AD" w:rsidRDefault="00ED71BB" w:rsidP="00ED71BB">
      <w:pPr>
        <w:spacing w:after="0"/>
        <w:rPr>
          <w:sz w:val="24"/>
          <w:szCs w:val="24"/>
        </w:rPr>
      </w:pPr>
    </w:p>
    <w:p w:rsidR="00ED71BB" w:rsidRPr="00BB66AD" w:rsidRDefault="00ED71BB" w:rsidP="00ED71BB">
      <w:pPr>
        <w:spacing w:after="0"/>
        <w:rPr>
          <w:sz w:val="24"/>
          <w:szCs w:val="24"/>
        </w:rPr>
      </w:pPr>
      <w:r w:rsidRPr="00BB66AD">
        <w:rPr>
          <w:sz w:val="24"/>
          <w:szCs w:val="24"/>
        </w:rPr>
        <w:t>Authorized Signature:  ___________________________________</w:t>
      </w:r>
    </w:p>
    <w:p w:rsidR="00ED71BB" w:rsidRPr="00BB66AD" w:rsidRDefault="00ED71BB" w:rsidP="00ED71BB">
      <w:pPr>
        <w:spacing w:after="0"/>
        <w:rPr>
          <w:sz w:val="24"/>
          <w:szCs w:val="24"/>
        </w:rPr>
      </w:pPr>
    </w:p>
    <w:p w:rsidR="00ED71BB" w:rsidRPr="00BB66AD" w:rsidRDefault="00ED71BB" w:rsidP="00ED71BB">
      <w:pPr>
        <w:spacing w:after="0" w:line="240" w:lineRule="auto"/>
        <w:rPr>
          <w:sz w:val="24"/>
          <w:szCs w:val="24"/>
        </w:rPr>
      </w:pPr>
      <w:r w:rsidRPr="00BB66AD">
        <w:rPr>
          <w:sz w:val="24"/>
          <w:szCs w:val="24"/>
        </w:rPr>
        <w:t>Title:  _________________________________________________</w:t>
      </w:r>
      <w:r>
        <w:rPr>
          <w:sz w:val="24"/>
          <w:szCs w:val="24"/>
        </w:rPr>
        <w:t>Date:____________________________</w:t>
      </w:r>
    </w:p>
    <w:p w:rsidR="00ED71BB" w:rsidRPr="00BB66AD" w:rsidRDefault="00ED71BB" w:rsidP="00ED71BB">
      <w:pPr>
        <w:spacing w:line="240" w:lineRule="auto"/>
        <w:rPr>
          <w:sz w:val="24"/>
          <w:szCs w:val="24"/>
        </w:rPr>
      </w:pPr>
      <w:r w:rsidRPr="00BB66AD">
        <w:rPr>
          <w:sz w:val="24"/>
          <w:szCs w:val="24"/>
        </w:rPr>
        <w:br w:type="page"/>
      </w:r>
    </w:p>
    <w:p w:rsidR="00ED71BB" w:rsidRPr="00602708" w:rsidRDefault="00ED71BB" w:rsidP="00ED71BB">
      <w:pPr>
        <w:spacing w:after="0"/>
        <w:jc w:val="center"/>
        <w:rPr>
          <w:b/>
          <w:sz w:val="28"/>
          <w:szCs w:val="28"/>
        </w:rPr>
      </w:pPr>
      <w:r w:rsidRPr="00602708">
        <w:rPr>
          <w:b/>
          <w:sz w:val="28"/>
          <w:szCs w:val="28"/>
        </w:rPr>
        <w:lastRenderedPageBreak/>
        <w:t>APPENDIX D</w:t>
      </w:r>
    </w:p>
    <w:p w:rsidR="00ED71BB" w:rsidRPr="00602708" w:rsidRDefault="00ED71BB" w:rsidP="00ED71BB">
      <w:pPr>
        <w:spacing w:after="0"/>
        <w:jc w:val="center"/>
        <w:rPr>
          <w:b/>
          <w:sz w:val="28"/>
          <w:szCs w:val="28"/>
        </w:rPr>
      </w:pPr>
      <w:r w:rsidRPr="00602708">
        <w:rPr>
          <w:b/>
          <w:sz w:val="28"/>
          <w:szCs w:val="28"/>
        </w:rPr>
        <w:t>STATEMENT OF OWNERSHIP</w:t>
      </w:r>
    </w:p>
    <w:p w:rsidR="00ED71BB" w:rsidRPr="00602708" w:rsidRDefault="00ED71BB" w:rsidP="00ED71BB">
      <w:pPr>
        <w:spacing w:after="0"/>
        <w:jc w:val="center"/>
        <w:rPr>
          <w:b/>
          <w:sz w:val="28"/>
          <w:szCs w:val="28"/>
        </w:rPr>
      </w:pPr>
      <w:r w:rsidRPr="00602708">
        <w:rPr>
          <w:b/>
          <w:sz w:val="28"/>
          <w:szCs w:val="28"/>
        </w:rPr>
        <w:t>N.J.S.A. 52:25-24.2</w:t>
      </w:r>
    </w:p>
    <w:p w:rsidR="00ED71BB" w:rsidRPr="00602708" w:rsidRDefault="00ED71BB" w:rsidP="00ED71BB">
      <w:pPr>
        <w:spacing w:after="0"/>
        <w:jc w:val="center"/>
        <w:rPr>
          <w:b/>
          <w:sz w:val="28"/>
          <w:szCs w:val="28"/>
        </w:rPr>
      </w:pPr>
      <w:r w:rsidRPr="00602708">
        <w:rPr>
          <w:b/>
          <w:sz w:val="28"/>
          <w:szCs w:val="28"/>
        </w:rPr>
        <w:t>(Must be completed for Response to RFQ to be accepted.)</w:t>
      </w:r>
    </w:p>
    <w:p w:rsidR="00ED71BB" w:rsidRDefault="00ED71BB" w:rsidP="00ED71BB">
      <w:pPr>
        <w:spacing w:after="0"/>
        <w:jc w:val="center"/>
        <w:rPr>
          <w:b/>
          <w:sz w:val="32"/>
          <w:szCs w:val="32"/>
        </w:rPr>
      </w:pPr>
    </w:p>
    <w:p w:rsidR="00ED71BB" w:rsidRPr="00602708" w:rsidRDefault="00ED71BB" w:rsidP="00ED71BB">
      <w:pPr>
        <w:spacing w:after="0"/>
        <w:rPr>
          <w:sz w:val="24"/>
          <w:szCs w:val="24"/>
        </w:rPr>
      </w:pPr>
      <w:r w:rsidRPr="00602708">
        <w:rPr>
          <w:sz w:val="24"/>
          <w:szCs w:val="24"/>
        </w:rPr>
        <w:t xml:space="preserve">P.L. 1977, C. 33, </w:t>
      </w:r>
      <w:proofErr w:type="gramStart"/>
      <w:r w:rsidRPr="00602708">
        <w:rPr>
          <w:sz w:val="24"/>
          <w:szCs w:val="24"/>
        </w:rPr>
        <w:t>1</w:t>
      </w:r>
      <w:proofErr w:type="gramEnd"/>
      <w:r w:rsidRPr="00602708">
        <w:rPr>
          <w:sz w:val="24"/>
          <w:szCs w:val="24"/>
        </w:rPr>
        <w:t xml:space="preserve">, </w:t>
      </w:r>
      <w:r w:rsidRPr="00602708">
        <w:rPr>
          <w:sz w:val="24"/>
          <w:szCs w:val="24"/>
          <w:u w:val="single"/>
        </w:rPr>
        <w:t>N.J.S.A.</w:t>
      </w:r>
      <w:r w:rsidRPr="00602708">
        <w:rPr>
          <w:sz w:val="24"/>
          <w:szCs w:val="24"/>
        </w:rPr>
        <w:t xml:space="preserve"> 52:25-24.2, became effective on March 8, 1977.  It requires corporate and partnership Respondents for contracts with the Parking Authority to submit a statement setting forth the following:</w:t>
      </w:r>
    </w:p>
    <w:p w:rsidR="00ED71BB" w:rsidRPr="00602708" w:rsidRDefault="00ED71BB" w:rsidP="00ED71BB">
      <w:pPr>
        <w:spacing w:after="0"/>
        <w:rPr>
          <w:sz w:val="24"/>
          <w:szCs w:val="24"/>
        </w:rPr>
      </w:pPr>
    </w:p>
    <w:p w:rsidR="00ED71BB" w:rsidRPr="00602708" w:rsidRDefault="00ED71BB" w:rsidP="00ED71BB">
      <w:pPr>
        <w:spacing w:after="0"/>
        <w:ind w:left="1440" w:hanging="720"/>
        <w:rPr>
          <w:sz w:val="24"/>
          <w:szCs w:val="24"/>
        </w:rPr>
      </w:pPr>
      <w:r w:rsidRPr="00602708">
        <w:rPr>
          <w:sz w:val="24"/>
          <w:szCs w:val="24"/>
        </w:rPr>
        <w:t>1.</w:t>
      </w:r>
      <w:r w:rsidRPr="00602708">
        <w:rPr>
          <w:sz w:val="24"/>
          <w:szCs w:val="24"/>
        </w:rPr>
        <w:tab/>
        <w:t>The names and addresses of all stockholders of a corporate Respondent who own ten percent (10%) or more of its stock.</w:t>
      </w:r>
    </w:p>
    <w:p w:rsidR="00ED71BB" w:rsidRPr="00602708" w:rsidRDefault="00ED71BB" w:rsidP="00ED71BB">
      <w:pPr>
        <w:spacing w:after="0"/>
        <w:rPr>
          <w:sz w:val="24"/>
          <w:szCs w:val="24"/>
        </w:rPr>
      </w:pPr>
    </w:p>
    <w:p w:rsidR="00ED71BB" w:rsidRPr="00602708" w:rsidRDefault="00ED71BB" w:rsidP="00ED71BB">
      <w:pPr>
        <w:spacing w:after="0"/>
        <w:ind w:left="1440" w:hanging="720"/>
        <w:rPr>
          <w:sz w:val="24"/>
          <w:szCs w:val="24"/>
        </w:rPr>
      </w:pPr>
      <w:r w:rsidRPr="00602708">
        <w:rPr>
          <w:sz w:val="24"/>
          <w:szCs w:val="24"/>
        </w:rPr>
        <w:t>2.</w:t>
      </w:r>
      <w:r w:rsidRPr="00602708">
        <w:rPr>
          <w:sz w:val="24"/>
          <w:szCs w:val="24"/>
        </w:rPr>
        <w:tab/>
        <w:t>The names and addresses of all partners of a partnership Respondent who own ten percent (10%) or more of its partnership interests.</w:t>
      </w:r>
    </w:p>
    <w:p w:rsidR="00ED71BB" w:rsidRPr="00602708" w:rsidRDefault="00ED71BB" w:rsidP="00ED71BB">
      <w:pPr>
        <w:spacing w:after="0"/>
        <w:ind w:left="1440" w:hanging="720"/>
        <w:rPr>
          <w:sz w:val="24"/>
          <w:szCs w:val="24"/>
        </w:rPr>
      </w:pPr>
    </w:p>
    <w:p w:rsidR="00ED71BB" w:rsidRPr="00602708" w:rsidRDefault="00ED71BB" w:rsidP="00ED71BB">
      <w:pPr>
        <w:spacing w:after="0"/>
        <w:ind w:left="1440" w:hanging="720"/>
        <w:rPr>
          <w:sz w:val="24"/>
          <w:szCs w:val="24"/>
        </w:rPr>
      </w:pPr>
      <w:r w:rsidRPr="00602708">
        <w:rPr>
          <w:sz w:val="24"/>
          <w:szCs w:val="24"/>
        </w:rPr>
        <w:t>3.</w:t>
      </w:r>
      <w:r w:rsidRPr="00602708">
        <w:rPr>
          <w:sz w:val="24"/>
          <w:szCs w:val="24"/>
        </w:rPr>
        <w:tab/>
        <w:t>If one or more such stockholders of partners is itself a corporation or partnership, the names and addresses of all stockholders holding ten percent (10%) or more of that latter corporation’s stock, or the names and addresses of all partners holding a ten percent (10%) or more interest in latter partnership.</w:t>
      </w:r>
    </w:p>
    <w:p w:rsidR="00ED71BB" w:rsidRPr="00602708" w:rsidRDefault="00ED71BB" w:rsidP="00ED71BB">
      <w:pPr>
        <w:spacing w:after="0"/>
        <w:ind w:left="1440" w:hanging="720"/>
        <w:rPr>
          <w:sz w:val="24"/>
          <w:szCs w:val="24"/>
        </w:rPr>
      </w:pPr>
    </w:p>
    <w:p w:rsidR="00ED71BB" w:rsidRDefault="00ED71BB" w:rsidP="00ED71BB">
      <w:pPr>
        <w:spacing w:after="0"/>
        <w:ind w:left="1440" w:hanging="720"/>
        <w:rPr>
          <w:sz w:val="24"/>
          <w:szCs w:val="24"/>
        </w:rPr>
      </w:pPr>
      <w:r w:rsidRPr="00602708">
        <w:rPr>
          <w:sz w:val="24"/>
          <w:szCs w:val="24"/>
        </w:rPr>
        <w:t xml:space="preserve">In addition, the Parking Authority, in the event </w:t>
      </w:r>
      <w:r>
        <w:rPr>
          <w:sz w:val="24"/>
          <w:szCs w:val="24"/>
        </w:rPr>
        <w:t>that a Respondent is a limited liability company,</w:t>
      </w:r>
    </w:p>
    <w:p w:rsidR="00ED71BB" w:rsidRDefault="00ED71BB" w:rsidP="00ED71BB">
      <w:pPr>
        <w:spacing w:after="0"/>
        <w:ind w:left="1440" w:hanging="720"/>
        <w:rPr>
          <w:sz w:val="24"/>
          <w:szCs w:val="24"/>
        </w:rPr>
      </w:pPr>
      <w:proofErr w:type="gramStart"/>
      <w:r>
        <w:rPr>
          <w:sz w:val="24"/>
          <w:szCs w:val="24"/>
        </w:rPr>
        <w:t>requires</w:t>
      </w:r>
      <w:proofErr w:type="gramEnd"/>
      <w:r>
        <w:rPr>
          <w:sz w:val="24"/>
          <w:szCs w:val="24"/>
        </w:rPr>
        <w:t xml:space="preserve"> that the </w:t>
      </w:r>
      <w:r w:rsidRPr="00602708">
        <w:rPr>
          <w:sz w:val="24"/>
          <w:szCs w:val="24"/>
        </w:rPr>
        <w:t>Resp</w:t>
      </w:r>
      <w:r>
        <w:rPr>
          <w:sz w:val="24"/>
          <w:szCs w:val="24"/>
        </w:rPr>
        <w:t xml:space="preserve">ondent must submit a statement </w:t>
      </w:r>
      <w:r w:rsidRPr="00602708">
        <w:rPr>
          <w:sz w:val="24"/>
          <w:szCs w:val="24"/>
        </w:rPr>
        <w:t>setting forth the following:  (</w:t>
      </w:r>
      <w:proofErr w:type="spellStart"/>
      <w:r w:rsidRPr="00602708">
        <w:rPr>
          <w:sz w:val="24"/>
          <w:szCs w:val="24"/>
        </w:rPr>
        <w:t>i</w:t>
      </w:r>
      <w:proofErr w:type="spellEnd"/>
      <w:r w:rsidRPr="00602708">
        <w:rPr>
          <w:sz w:val="24"/>
          <w:szCs w:val="24"/>
        </w:rPr>
        <w:t>)  the name</w:t>
      </w:r>
      <w:r>
        <w:rPr>
          <w:sz w:val="24"/>
          <w:szCs w:val="24"/>
        </w:rPr>
        <w:t xml:space="preserve">s and </w:t>
      </w:r>
    </w:p>
    <w:p w:rsidR="00ED71BB" w:rsidRDefault="00ED71BB" w:rsidP="00ED71BB">
      <w:pPr>
        <w:spacing w:after="0"/>
        <w:ind w:left="1440" w:hanging="720"/>
        <w:rPr>
          <w:sz w:val="24"/>
          <w:szCs w:val="24"/>
        </w:rPr>
      </w:pPr>
      <w:proofErr w:type="gramStart"/>
      <w:r w:rsidRPr="00602708">
        <w:rPr>
          <w:sz w:val="24"/>
          <w:szCs w:val="24"/>
        </w:rPr>
        <w:t>addresses</w:t>
      </w:r>
      <w:proofErr w:type="gramEnd"/>
      <w:r w:rsidRPr="00602708">
        <w:rPr>
          <w:sz w:val="24"/>
          <w:szCs w:val="24"/>
        </w:rPr>
        <w:t xml:space="preserve"> of all</w:t>
      </w:r>
      <w:r>
        <w:rPr>
          <w:sz w:val="24"/>
          <w:szCs w:val="24"/>
        </w:rPr>
        <w:t xml:space="preserve"> </w:t>
      </w:r>
      <w:r w:rsidRPr="00602708">
        <w:rPr>
          <w:sz w:val="24"/>
          <w:szCs w:val="24"/>
        </w:rPr>
        <w:t>members owning a ten percent (10%) or greater interest</w:t>
      </w:r>
      <w:r>
        <w:rPr>
          <w:sz w:val="24"/>
          <w:szCs w:val="24"/>
        </w:rPr>
        <w:t xml:space="preserve"> therein and, if any member of </w:t>
      </w:r>
    </w:p>
    <w:p w:rsidR="00ED71BB" w:rsidRDefault="00ED71BB" w:rsidP="00ED71BB">
      <w:pPr>
        <w:spacing w:after="0"/>
        <w:ind w:left="1440" w:hanging="720"/>
        <w:rPr>
          <w:sz w:val="24"/>
          <w:szCs w:val="24"/>
        </w:rPr>
      </w:pPr>
      <w:proofErr w:type="gramStart"/>
      <w:r w:rsidRPr="00602708">
        <w:rPr>
          <w:sz w:val="24"/>
          <w:szCs w:val="24"/>
        </w:rPr>
        <w:t>the</w:t>
      </w:r>
      <w:proofErr w:type="gramEnd"/>
      <w:r w:rsidRPr="00602708">
        <w:rPr>
          <w:sz w:val="24"/>
          <w:szCs w:val="24"/>
        </w:rPr>
        <w:t xml:space="preserve"> limited liability</w:t>
      </w:r>
      <w:r>
        <w:rPr>
          <w:sz w:val="24"/>
          <w:szCs w:val="24"/>
        </w:rPr>
        <w:t xml:space="preserve"> </w:t>
      </w:r>
      <w:r w:rsidRPr="00602708">
        <w:rPr>
          <w:sz w:val="24"/>
          <w:szCs w:val="24"/>
        </w:rPr>
        <w:t>company is a corporation o</w:t>
      </w:r>
      <w:r>
        <w:rPr>
          <w:sz w:val="24"/>
          <w:szCs w:val="24"/>
        </w:rPr>
        <w:t xml:space="preserve">r a partnership or a limited </w:t>
      </w:r>
      <w:r w:rsidRPr="00602708">
        <w:rPr>
          <w:sz w:val="24"/>
          <w:szCs w:val="24"/>
        </w:rPr>
        <w:t xml:space="preserve">liability company, (ii)  the  </w:t>
      </w:r>
    </w:p>
    <w:p w:rsidR="00ED71BB" w:rsidRDefault="00ED71BB" w:rsidP="00ED71BB">
      <w:pPr>
        <w:spacing w:after="0"/>
        <w:ind w:left="1440" w:hanging="720"/>
        <w:rPr>
          <w:sz w:val="24"/>
          <w:szCs w:val="24"/>
        </w:rPr>
      </w:pPr>
      <w:proofErr w:type="gramStart"/>
      <w:r w:rsidRPr="00602708">
        <w:rPr>
          <w:sz w:val="24"/>
          <w:szCs w:val="24"/>
        </w:rPr>
        <w:t>company</w:t>
      </w:r>
      <w:proofErr w:type="gramEnd"/>
      <w:r w:rsidRPr="00602708">
        <w:rPr>
          <w:sz w:val="24"/>
          <w:szCs w:val="24"/>
        </w:rPr>
        <w:t xml:space="preserve"> is a cor</w:t>
      </w:r>
      <w:r>
        <w:rPr>
          <w:sz w:val="24"/>
          <w:szCs w:val="24"/>
        </w:rPr>
        <w:t xml:space="preserve">poration or a partnership or a </w:t>
      </w:r>
      <w:r w:rsidRPr="00602708">
        <w:rPr>
          <w:sz w:val="24"/>
          <w:szCs w:val="24"/>
        </w:rPr>
        <w:t>limited liability company, (iii)  the names and</w:t>
      </w:r>
      <w:r>
        <w:rPr>
          <w:sz w:val="24"/>
          <w:szCs w:val="24"/>
        </w:rPr>
        <w:t xml:space="preserve"> addresses </w:t>
      </w:r>
    </w:p>
    <w:p w:rsidR="00ED71BB" w:rsidRDefault="00ED71BB" w:rsidP="00ED71BB">
      <w:pPr>
        <w:spacing w:after="0"/>
        <w:ind w:left="1440" w:hanging="720"/>
        <w:rPr>
          <w:sz w:val="24"/>
          <w:szCs w:val="24"/>
        </w:rPr>
      </w:pPr>
      <w:proofErr w:type="gramStart"/>
      <w:r>
        <w:rPr>
          <w:sz w:val="24"/>
          <w:szCs w:val="24"/>
        </w:rPr>
        <w:t>of</w:t>
      </w:r>
      <w:proofErr w:type="gramEnd"/>
      <w:r>
        <w:rPr>
          <w:sz w:val="24"/>
          <w:szCs w:val="24"/>
        </w:rPr>
        <w:t xml:space="preserve"> the stockholders </w:t>
      </w:r>
      <w:r w:rsidRPr="00602708">
        <w:rPr>
          <w:sz w:val="24"/>
          <w:szCs w:val="24"/>
        </w:rPr>
        <w:t>or partners or members holding a ten percent (10%) or greater interes</w:t>
      </w:r>
      <w:r>
        <w:rPr>
          <w:sz w:val="24"/>
          <w:szCs w:val="24"/>
        </w:rPr>
        <w:t xml:space="preserve">t in such </w:t>
      </w:r>
    </w:p>
    <w:p w:rsidR="00ED71BB" w:rsidRPr="00602708" w:rsidRDefault="00ED71BB" w:rsidP="00ED71BB">
      <w:pPr>
        <w:spacing w:after="0"/>
        <w:ind w:left="1440" w:hanging="720"/>
        <w:rPr>
          <w:sz w:val="24"/>
          <w:szCs w:val="24"/>
        </w:rPr>
      </w:pPr>
      <w:proofErr w:type="gramStart"/>
      <w:r w:rsidRPr="00602708">
        <w:rPr>
          <w:sz w:val="24"/>
          <w:szCs w:val="24"/>
        </w:rPr>
        <w:t>corporation</w:t>
      </w:r>
      <w:proofErr w:type="gramEnd"/>
      <w:r w:rsidRPr="00602708">
        <w:rPr>
          <w:sz w:val="24"/>
          <w:szCs w:val="24"/>
        </w:rPr>
        <w:t>, partnership or limited liability</w:t>
      </w:r>
      <w:r>
        <w:rPr>
          <w:sz w:val="24"/>
          <w:szCs w:val="24"/>
        </w:rPr>
        <w:t xml:space="preserve"> </w:t>
      </w:r>
      <w:r w:rsidRPr="00602708">
        <w:rPr>
          <w:sz w:val="24"/>
          <w:szCs w:val="24"/>
        </w:rPr>
        <w:t>company.</w:t>
      </w:r>
    </w:p>
    <w:p w:rsidR="00ED71BB" w:rsidRPr="00602708" w:rsidRDefault="00ED71BB" w:rsidP="00ED71BB">
      <w:pPr>
        <w:spacing w:after="0"/>
        <w:ind w:left="1440" w:hanging="720"/>
        <w:rPr>
          <w:sz w:val="24"/>
          <w:szCs w:val="24"/>
        </w:rPr>
      </w:pPr>
    </w:p>
    <w:p w:rsidR="00ED71BB" w:rsidRDefault="00ED71BB" w:rsidP="00ED71BB">
      <w:pPr>
        <w:spacing w:after="0"/>
        <w:ind w:left="1440" w:hanging="720"/>
        <w:rPr>
          <w:b/>
          <w:sz w:val="24"/>
          <w:szCs w:val="24"/>
          <w:u w:val="single"/>
        </w:rPr>
      </w:pPr>
      <w:r w:rsidRPr="00602708">
        <w:rPr>
          <w:sz w:val="24"/>
          <w:szCs w:val="24"/>
        </w:rPr>
        <w:t xml:space="preserve">The statement of such names and </w:t>
      </w:r>
      <w:r>
        <w:rPr>
          <w:sz w:val="24"/>
          <w:szCs w:val="24"/>
        </w:rPr>
        <w:t xml:space="preserve">addresses must be submitted to </w:t>
      </w:r>
      <w:r w:rsidRPr="00602708">
        <w:rPr>
          <w:sz w:val="24"/>
          <w:szCs w:val="24"/>
        </w:rPr>
        <w:t xml:space="preserve">accompany the Response.  </w:t>
      </w:r>
      <w:r>
        <w:rPr>
          <w:b/>
          <w:sz w:val="24"/>
          <w:szCs w:val="24"/>
          <w:u w:val="single"/>
        </w:rPr>
        <w:t xml:space="preserve">No </w:t>
      </w:r>
    </w:p>
    <w:p w:rsidR="00ED71BB" w:rsidRPr="00ED71BB" w:rsidRDefault="00ED71BB" w:rsidP="00ED71BB">
      <w:pPr>
        <w:spacing w:after="0"/>
        <w:ind w:left="1440" w:hanging="720"/>
        <w:rPr>
          <w:b/>
          <w:sz w:val="24"/>
          <w:szCs w:val="24"/>
          <w:u w:val="single"/>
        </w:rPr>
      </w:pPr>
      <w:r>
        <w:rPr>
          <w:b/>
          <w:sz w:val="24"/>
          <w:szCs w:val="24"/>
          <w:u w:val="single"/>
        </w:rPr>
        <w:t xml:space="preserve">Respondent </w:t>
      </w:r>
      <w:r w:rsidRPr="00602708">
        <w:rPr>
          <w:b/>
          <w:sz w:val="24"/>
          <w:szCs w:val="24"/>
          <w:u w:val="single"/>
        </w:rPr>
        <w:t>will be qualified if there is a failure to comply with the requirements set forth above.</w:t>
      </w:r>
    </w:p>
    <w:p w:rsidR="00ED71BB" w:rsidRPr="00602708" w:rsidRDefault="00ED71BB" w:rsidP="00ED71BB">
      <w:pPr>
        <w:spacing w:after="0"/>
        <w:ind w:left="1440" w:hanging="720"/>
        <w:rPr>
          <w:sz w:val="24"/>
          <w:szCs w:val="24"/>
          <w:u w:val="single"/>
        </w:rPr>
      </w:pPr>
    </w:p>
    <w:p w:rsidR="00ED71BB" w:rsidRPr="00602708" w:rsidRDefault="00ED71BB" w:rsidP="00ED71BB">
      <w:pPr>
        <w:spacing w:after="0"/>
        <w:ind w:left="1440" w:hanging="720"/>
        <w:rPr>
          <w:sz w:val="24"/>
          <w:szCs w:val="24"/>
        </w:rPr>
      </w:pPr>
      <w:r w:rsidRPr="00602708">
        <w:rPr>
          <w:sz w:val="24"/>
          <w:szCs w:val="24"/>
        </w:rPr>
        <w:t xml:space="preserve">LIST HERE (OR ATTACH) THE NAMES AND ADDRESSES REQUIRED, AS </w:t>
      </w:r>
    </w:p>
    <w:p w:rsidR="00ED71BB" w:rsidRPr="00602708" w:rsidRDefault="00ED71BB" w:rsidP="00ED71BB">
      <w:pPr>
        <w:spacing w:after="0"/>
        <w:ind w:left="1440" w:hanging="720"/>
        <w:rPr>
          <w:sz w:val="24"/>
          <w:szCs w:val="24"/>
        </w:rPr>
      </w:pPr>
      <w:r w:rsidRPr="00602708">
        <w:rPr>
          <w:sz w:val="24"/>
          <w:szCs w:val="24"/>
        </w:rPr>
        <w:t>DISCUSSED ABOVE.</w:t>
      </w:r>
    </w:p>
    <w:p w:rsidR="00ED71BB" w:rsidRPr="00602708" w:rsidRDefault="00ED71BB" w:rsidP="00ED71BB">
      <w:pPr>
        <w:spacing w:after="0"/>
        <w:ind w:left="1440" w:hanging="720"/>
        <w:rPr>
          <w:sz w:val="24"/>
          <w:szCs w:val="24"/>
        </w:rPr>
      </w:pPr>
    </w:p>
    <w:p w:rsidR="00ED71BB" w:rsidRPr="00602708" w:rsidRDefault="00ED71BB" w:rsidP="00ED71BB">
      <w:pPr>
        <w:spacing w:after="0"/>
        <w:ind w:left="1440" w:hanging="720"/>
        <w:rPr>
          <w:sz w:val="24"/>
          <w:szCs w:val="24"/>
        </w:rPr>
      </w:pPr>
    </w:p>
    <w:p w:rsidR="00ED71BB" w:rsidRPr="00602708" w:rsidRDefault="00ED71BB" w:rsidP="00ED71BB">
      <w:pPr>
        <w:spacing w:after="0"/>
        <w:ind w:left="1440" w:hanging="720"/>
        <w:rPr>
          <w:sz w:val="24"/>
          <w:szCs w:val="24"/>
        </w:rPr>
      </w:pPr>
    </w:p>
    <w:p w:rsidR="00ED71BB" w:rsidRDefault="00ED71BB" w:rsidP="00ED71BB">
      <w:pPr>
        <w:spacing w:after="0"/>
        <w:ind w:left="1440" w:hanging="720"/>
        <w:rPr>
          <w:sz w:val="32"/>
          <w:szCs w:val="32"/>
        </w:rPr>
      </w:pPr>
    </w:p>
    <w:p w:rsidR="00ED71BB" w:rsidRDefault="00ED71BB" w:rsidP="00ED71BB">
      <w:pPr>
        <w:spacing w:after="0"/>
        <w:ind w:left="1440" w:hanging="720"/>
        <w:rPr>
          <w:sz w:val="32"/>
          <w:szCs w:val="32"/>
        </w:rPr>
      </w:pPr>
    </w:p>
    <w:p w:rsidR="00ED71BB" w:rsidRDefault="00ED71BB" w:rsidP="00ED71BB">
      <w:pPr>
        <w:spacing w:after="0"/>
        <w:rPr>
          <w:sz w:val="32"/>
          <w:szCs w:val="32"/>
        </w:rPr>
      </w:pPr>
    </w:p>
    <w:p w:rsidR="00ED71BB" w:rsidRDefault="00ED71BB" w:rsidP="00ED71BB">
      <w:pPr>
        <w:spacing w:after="0"/>
        <w:rPr>
          <w:sz w:val="32"/>
          <w:szCs w:val="32"/>
        </w:rPr>
      </w:pPr>
    </w:p>
    <w:p w:rsidR="00ED71BB" w:rsidRDefault="00ED71BB" w:rsidP="00ED71BB">
      <w:pPr>
        <w:spacing w:after="0"/>
        <w:rPr>
          <w:sz w:val="32"/>
          <w:szCs w:val="32"/>
        </w:rPr>
      </w:pPr>
    </w:p>
    <w:p w:rsidR="00ED71BB" w:rsidRPr="002C56B2" w:rsidRDefault="00ED71BB" w:rsidP="00ED71BB">
      <w:pPr>
        <w:jc w:val="center"/>
        <w:rPr>
          <w:b/>
        </w:rPr>
      </w:pPr>
      <w:r w:rsidRPr="002C56B2">
        <w:rPr>
          <w:b/>
        </w:rPr>
        <w:lastRenderedPageBreak/>
        <w:t xml:space="preserve">EXHIBIT </w:t>
      </w:r>
      <w:r>
        <w:rPr>
          <w:b/>
        </w:rPr>
        <w:t>1</w:t>
      </w:r>
    </w:p>
    <w:p w:rsidR="00ED71BB" w:rsidRPr="002C56B2" w:rsidRDefault="00ED71BB" w:rsidP="00ED71BB">
      <w:pPr>
        <w:jc w:val="center"/>
        <w:rPr>
          <w:b/>
        </w:rPr>
      </w:pPr>
      <w:r w:rsidRPr="002C56B2">
        <w:rPr>
          <w:b/>
        </w:rPr>
        <w:t>MANDATORY EQUAL EMPLOYMENT OPPORTUNITY LANGUAGE</w:t>
      </w:r>
    </w:p>
    <w:p w:rsidR="00ED71BB" w:rsidRPr="002C56B2" w:rsidRDefault="00ED71BB" w:rsidP="00ED71BB">
      <w:pPr>
        <w:jc w:val="center"/>
        <w:rPr>
          <w:b/>
        </w:rPr>
      </w:pPr>
      <w:r w:rsidRPr="002C56B2">
        <w:rPr>
          <w:b/>
        </w:rPr>
        <w:t>N.J.S.A. 10:5-31 et seq. (P.L. 1975, C. 127)</w:t>
      </w:r>
    </w:p>
    <w:p w:rsidR="00ED71BB" w:rsidRPr="002C56B2" w:rsidRDefault="00ED71BB" w:rsidP="00ED71BB">
      <w:pPr>
        <w:jc w:val="center"/>
        <w:rPr>
          <w:b/>
        </w:rPr>
      </w:pPr>
      <w:r w:rsidRPr="002C56B2">
        <w:rPr>
          <w:b/>
        </w:rPr>
        <w:t>N.J.A.C. 17:27</w:t>
      </w:r>
    </w:p>
    <w:p w:rsidR="00ED71BB" w:rsidRPr="002C56B2" w:rsidRDefault="00ED71BB" w:rsidP="00ED71BB">
      <w:pPr>
        <w:jc w:val="center"/>
        <w:rPr>
          <w:b/>
        </w:rPr>
      </w:pPr>
      <w:r w:rsidRPr="002C56B2">
        <w:rPr>
          <w:b/>
        </w:rPr>
        <w:t>GOODS, PROFESSIONAL SERVICE AND GENERAL SERVICE CONTRACTS</w:t>
      </w:r>
    </w:p>
    <w:p w:rsidR="00ED71BB" w:rsidRDefault="00ED71BB" w:rsidP="00ED71BB"/>
    <w:p w:rsidR="00ED71BB" w:rsidRDefault="00ED71BB" w:rsidP="00ED71BB">
      <w:r>
        <w:t>During the performance of this contract, the contractor agrees as follows:</w:t>
      </w:r>
    </w:p>
    <w:p w:rsidR="00ED71BB" w:rsidRDefault="00ED71BB" w:rsidP="00ED71BB">
      <w:r>
        <w:tab/>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take affirmative action to ensure that such applicants are recruited and employed, and that employees are treated during employment, without regard to their age, race, creed, color, national origin, ancestry, marital status, affectional or sexual orientation, gender identity or expression, disability, nationality or sex.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rsidR="00ED71BB" w:rsidRDefault="00ED71BB" w:rsidP="00ED71BB">
      <w:r>
        <w:tab/>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rsidR="00ED71BB" w:rsidRDefault="00ED71BB" w:rsidP="00ED71BB">
      <w:r>
        <w:tab/>
        <w:t>The contractor or subcontractor, where applicable, will send to each labor union or representative or workers with which it has a collective bargaining agreement or other contract or understanding, a notice, to be provided by the agency contracting officer advising the labor union or workers’ representative of the contractor’s commitments under this act and shall post copies of the notice in conspicuous places available to employees and applicants for employment.</w:t>
      </w:r>
    </w:p>
    <w:p w:rsidR="00ED71BB" w:rsidRDefault="00ED71BB" w:rsidP="00ED71BB">
      <w:r>
        <w:tab/>
        <w:t>The contractor or subcontractor, where applicable, agrees to comply with any regulations promulgated by the Treasurer pursuant to N.J.S.A. 10:5-31 et seq., as amended and supplemented from time to time and the Americans with Disabilities Act.</w:t>
      </w:r>
    </w:p>
    <w:p w:rsidR="00ED71BB" w:rsidRDefault="00ED71BB" w:rsidP="00ED71BB">
      <w:r>
        <w:tab/>
        <w:t>The contractor or subcontractor agrees to make good faith efforts to employ minority and women workers consistent with the applicable county employment goals established in accordance with N.J.A.C. 17:27-5.2, or a binding determination of the applicable county employment goals determined by the Division, pursuant to N.J.A.C. 17:27-5.2.</w:t>
      </w:r>
    </w:p>
    <w:p w:rsidR="00ED71BB" w:rsidRDefault="00ED71BB" w:rsidP="00ED71BB">
      <w:r>
        <w:tab/>
        <w:t>The contractor or subcontractor agrees to inform in writing its appropriate recruitment agencies including, but not limited to, employment agencies, placement bureaus, colleges, universities, labor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rsidR="00ED71BB" w:rsidRDefault="00ED71BB" w:rsidP="00ED71BB">
      <w:r>
        <w:tab/>
        <w:t>The contractor or subcontractor agrees to revise any of its testing procedures, if necessary, to assure that all personnel testing conforms with the principles of job-related testing, as established by the statues and court decisions of the State of New Jersey and as established by applicable Federal law and applicable Federal court decisions.</w:t>
      </w:r>
    </w:p>
    <w:p w:rsidR="00ED71BB" w:rsidRDefault="00ED71BB" w:rsidP="00ED71BB">
      <w:r>
        <w:lastRenderedPageBreak/>
        <w:tab/>
        <w:t>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statues and court decisions of the State of New Jersey, and applicable Federal law and applicable Federal court decisions.</w:t>
      </w:r>
    </w:p>
    <w:p w:rsidR="00ED71BB" w:rsidRDefault="00ED71BB" w:rsidP="00ED71BB">
      <w:r>
        <w:tab/>
        <w:t>The contractor shall submit to the public agency, after notification of award but prior to execution of a goods and services contract, one of the following three documents:</w:t>
      </w:r>
    </w:p>
    <w:p w:rsidR="00ED71BB" w:rsidRDefault="00ED71BB" w:rsidP="00ED71BB"/>
    <w:p w:rsidR="00ED71BB" w:rsidRDefault="00ED71BB" w:rsidP="00ED71BB">
      <w:r>
        <w:tab/>
        <w:t>Letter of Federal Affirmative Action Plan Approval</w:t>
      </w:r>
    </w:p>
    <w:p w:rsidR="00ED71BB" w:rsidRDefault="00ED71BB" w:rsidP="00ED71BB"/>
    <w:p w:rsidR="00ED71BB" w:rsidRDefault="00ED71BB" w:rsidP="00ED71BB">
      <w:r>
        <w:tab/>
        <w:t>Certificate of Employee Information Report</w:t>
      </w:r>
    </w:p>
    <w:p w:rsidR="00ED71BB" w:rsidRDefault="00ED71BB" w:rsidP="00ED71BB"/>
    <w:p w:rsidR="00ED71BB" w:rsidRDefault="00ED71BB" w:rsidP="00ED71BB">
      <w:r>
        <w:tab/>
        <w:t>Employee Information Report Form AA302</w:t>
      </w:r>
    </w:p>
    <w:p w:rsidR="00ED71BB" w:rsidRDefault="00ED71BB" w:rsidP="00ED71BB"/>
    <w:p w:rsidR="00ED71BB" w:rsidRDefault="00ED71BB" w:rsidP="00ED71BB">
      <w:r>
        <w:tab/>
        <w:t xml:space="preserve">The contractor and its subcontractors shall furnish such reports or other documents to the Division of Contract Compliance &amp; EEO as may be requested by the office from time to time in order to carry out the purposes of these regulations, and public agencies shall furnish such information as may be requested by the Division of Contract Compliance &amp; EEO for conducting a compliance investigation pursuant to </w:t>
      </w:r>
      <w:r w:rsidRPr="0070475C">
        <w:rPr>
          <w:b/>
          <w:u w:val="single"/>
        </w:rPr>
        <w:t>Subchapter 10 of the Administrative Code at N.J.A.C. 17:27</w:t>
      </w:r>
      <w:r>
        <w:t>.</w:t>
      </w:r>
    </w:p>
    <w:p w:rsidR="00ED71BB" w:rsidRDefault="00ED71BB" w:rsidP="00ED71BB">
      <w:pPr>
        <w:spacing w:after="0"/>
        <w:ind w:left="1440" w:hanging="720"/>
        <w:rPr>
          <w:sz w:val="32"/>
          <w:szCs w:val="32"/>
        </w:rPr>
      </w:pPr>
    </w:p>
    <w:p w:rsidR="00ED71BB" w:rsidRDefault="00ED71BB" w:rsidP="00ED71BB">
      <w:pPr>
        <w:spacing w:after="0"/>
        <w:ind w:left="1440" w:hanging="720"/>
        <w:rPr>
          <w:sz w:val="32"/>
          <w:szCs w:val="32"/>
        </w:rPr>
      </w:pPr>
    </w:p>
    <w:p w:rsidR="00ED71BB" w:rsidRDefault="00ED71BB" w:rsidP="00ED71BB">
      <w:pPr>
        <w:spacing w:after="0"/>
        <w:ind w:left="1440" w:hanging="720"/>
        <w:rPr>
          <w:sz w:val="32"/>
          <w:szCs w:val="32"/>
        </w:rPr>
      </w:pPr>
    </w:p>
    <w:p w:rsidR="00ED71BB" w:rsidRDefault="00ED71BB" w:rsidP="00ED71BB">
      <w:pPr>
        <w:spacing w:after="0"/>
        <w:ind w:left="1440" w:hanging="720"/>
        <w:rPr>
          <w:sz w:val="32"/>
          <w:szCs w:val="32"/>
        </w:rPr>
      </w:pPr>
    </w:p>
    <w:p w:rsidR="00ED71BB" w:rsidRDefault="00ED71BB" w:rsidP="00ED71BB">
      <w:pPr>
        <w:spacing w:after="0"/>
        <w:ind w:left="1440" w:hanging="720"/>
        <w:rPr>
          <w:sz w:val="32"/>
          <w:szCs w:val="32"/>
        </w:rPr>
      </w:pPr>
    </w:p>
    <w:p w:rsidR="00ED71BB" w:rsidRDefault="00ED71BB" w:rsidP="00ED71BB">
      <w:pPr>
        <w:spacing w:after="0"/>
        <w:ind w:left="1440" w:hanging="720"/>
        <w:rPr>
          <w:sz w:val="32"/>
          <w:szCs w:val="32"/>
        </w:rPr>
      </w:pPr>
    </w:p>
    <w:p w:rsidR="00ED71BB" w:rsidRDefault="00ED71BB" w:rsidP="00ED71BB">
      <w:pPr>
        <w:spacing w:after="0"/>
        <w:ind w:left="1440" w:hanging="720"/>
        <w:rPr>
          <w:sz w:val="32"/>
          <w:szCs w:val="32"/>
        </w:rPr>
      </w:pPr>
    </w:p>
    <w:p w:rsidR="00ED71BB" w:rsidRDefault="00ED71BB" w:rsidP="00ED71BB">
      <w:pPr>
        <w:spacing w:after="0"/>
        <w:ind w:left="1440" w:hanging="720"/>
        <w:rPr>
          <w:sz w:val="32"/>
          <w:szCs w:val="32"/>
        </w:rPr>
      </w:pPr>
    </w:p>
    <w:p w:rsidR="00ED71BB" w:rsidRDefault="00ED71BB" w:rsidP="00ED71BB">
      <w:pPr>
        <w:spacing w:after="0"/>
        <w:ind w:left="1440" w:hanging="720"/>
        <w:rPr>
          <w:sz w:val="32"/>
          <w:szCs w:val="32"/>
        </w:rPr>
      </w:pPr>
    </w:p>
    <w:p w:rsidR="00ED71BB" w:rsidRDefault="00ED71BB" w:rsidP="00ED71BB">
      <w:pPr>
        <w:spacing w:after="0"/>
        <w:ind w:left="1440" w:hanging="720"/>
        <w:rPr>
          <w:sz w:val="32"/>
          <w:szCs w:val="32"/>
        </w:rPr>
      </w:pPr>
    </w:p>
    <w:p w:rsidR="00ED71BB" w:rsidRDefault="00ED71BB" w:rsidP="00ED71BB">
      <w:pPr>
        <w:spacing w:after="0"/>
        <w:ind w:left="1440" w:hanging="720"/>
        <w:rPr>
          <w:sz w:val="32"/>
          <w:szCs w:val="32"/>
        </w:rPr>
      </w:pPr>
    </w:p>
    <w:p w:rsidR="00ED71BB" w:rsidRDefault="00ED71BB" w:rsidP="00ED71BB">
      <w:pPr>
        <w:spacing w:after="0"/>
        <w:ind w:left="1440" w:hanging="720"/>
        <w:rPr>
          <w:sz w:val="32"/>
          <w:szCs w:val="32"/>
        </w:rPr>
      </w:pPr>
    </w:p>
    <w:p w:rsidR="00ED71BB" w:rsidRDefault="00ED71BB" w:rsidP="00ED71BB">
      <w:pPr>
        <w:spacing w:after="0"/>
        <w:ind w:left="1440" w:hanging="720"/>
        <w:rPr>
          <w:sz w:val="32"/>
          <w:szCs w:val="32"/>
        </w:rPr>
      </w:pPr>
    </w:p>
    <w:p w:rsidR="00ED71BB" w:rsidRDefault="00ED71BB" w:rsidP="00ED71BB">
      <w:pPr>
        <w:spacing w:after="0"/>
        <w:ind w:left="1440" w:hanging="720"/>
        <w:rPr>
          <w:sz w:val="32"/>
          <w:szCs w:val="32"/>
        </w:rPr>
      </w:pPr>
    </w:p>
    <w:p w:rsidR="00ED71BB" w:rsidRDefault="00ED71BB" w:rsidP="00ED71BB">
      <w:pPr>
        <w:spacing w:after="0"/>
        <w:ind w:left="1440" w:hanging="720"/>
        <w:rPr>
          <w:sz w:val="32"/>
          <w:szCs w:val="32"/>
        </w:rPr>
      </w:pPr>
    </w:p>
    <w:p w:rsidR="00ED71BB" w:rsidRDefault="00ED71BB" w:rsidP="00ED71BB">
      <w:pPr>
        <w:spacing w:after="0"/>
        <w:ind w:left="1440" w:hanging="720"/>
        <w:rPr>
          <w:sz w:val="32"/>
          <w:szCs w:val="32"/>
        </w:rPr>
      </w:pPr>
    </w:p>
    <w:p w:rsidR="00ED71BB" w:rsidRPr="0009417E" w:rsidRDefault="00ED71BB" w:rsidP="00ED71BB">
      <w:pPr>
        <w:spacing w:line="240" w:lineRule="auto"/>
        <w:jc w:val="center"/>
        <w:rPr>
          <w:b/>
          <w:sz w:val="24"/>
          <w:szCs w:val="24"/>
        </w:rPr>
      </w:pPr>
      <w:r w:rsidRPr="0009417E">
        <w:rPr>
          <w:b/>
          <w:sz w:val="24"/>
          <w:szCs w:val="24"/>
        </w:rPr>
        <w:lastRenderedPageBreak/>
        <w:t>Exhibit 2</w:t>
      </w:r>
    </w:p>
    <w:p w:rsidR="00ED71BB" w:rsidRPr="0009417E" w:rsidRDefault="00ED71BB" w:rsidP="00ED71BB">
      <w:pPr>
        <w:spacing w:line="240" w:lineRule="auto"/>
        <w:jc w:val="center"/>
        <w:rPr>
          <w:b/>
          <w:sz w:val="24"/>
          <w:szCs w:val="24"/>
        </w:rPr>
      </w:pPr>
      <w:r w:rsidRPr="0009417E">
        <w:rPr>
          <w:b/>
          <w:sz w:val="24"/>
          <w:szCs w:val="24"/>
        </w:rPr>
        <w:t>NON-COLLUSION AFFIDAVIT</w:t>
      </w:r>
    </w:p>
    <w:p w:rsidR="00ED71BB" w:rsidRPr="00FD25B0" w:rsidRDefault="00ED71BB" w:rsidP="00ED71BB">
      <w:pPr>
        <w:spacing w:line="240" w:lineRule="auto"/>
        <w:rPr>
          <w:sz w:val="24"/>
          <w:szCs w:val="24"/>
        </w:rPr>
      </w:pPr>
      <w:r w:rsidRPr="00FD25B0">
        <w:rPr>
          <w:sz w:val="24"/>
          <w:szCs w:val="24"/>
        </w:rPr>
        <w:t>State of New Jersey</w:t>
      </w:r>
    </w:p>
    <w:p w:rsidR="00ED71BB" w:rsidRPr="00FD25B0" w:rsidRDefault="00ED71BB" w:rsidP="00ED71BB">
      <w:pPr>
        <w:spacing w:line="240" w:lineRule="auto"/>
        <w:rPr>
          <w:sz w:val="24"/>
          <w:szCs w:val="24"/>
        </w:rPr>
      </w:pPr>
      <w:r w:rsidRPr="00FD25B0">
        <w:rPr>
          <w:sz w:val="24"/>
          <w:szCs w:val="24"/>
        </w:rPr>
        <w:t>County of ____________________________</w:t>
      </w:r>
    </w:p>
    <w:p w:rsidR="00ED71BB" w:rsidRPr="000C1AB9" w:rsidRDefault="00ED71BB" w:rsidP="00ED71BB">
      <w:pPr>
        <w:rPr>
          <w:sz w:val="28"/>
          <w:szCs w:val="28"/>
        </w:rPr>
      </w:pPr>
    </w:p>
    <w:p w:rsidR="00ED71BB" w:rsidRPr="00FD25B0" w:rsidRDefault="00ED71BB" w:rsidP="00ED71BB">
      <w:pPr>
        <w:spacing w:after="0"/>
        <w:rPr>
          <w:sz w:val="24"/>
          <w:szCs w:val="24"/>
        </w:rPr>
      </w:pPr>
      <w:r w:rsidRPr="00FD25B0">
        <w:rPr>
          <w:sz w:val="24"/>
          <w:szCs w:val="24"/>
        </w:rPr>
        <w:t>I, _____________________________________</w:t>
      </w:r>
      <w:r>
        <w:rPr>
          <w:sz w:val="24"/>
          <w:szCs w:val="24"/>
        </w:rPr>
        <w:t>___</w:t>
      </w:r>
      <w:r w:rsidRPr="00FD25B0">
        <w:rPr>
          <w:sz w:val="24"/>
          <w:szCs w:val="24"/>
        </w:rPr>
        <w:t>residing in _____________________________</w:t>
      </w:r>
      <w:r>
        <w:rPr>
          <w:sz w:val="24"/>
          <w:szCs w:val="24"/>
        </w:rPr>
        <w:t>____</w:t>
      </w:r>
    </w:p>
    <w:p w:rsidR="00ED71BB" w:rsidRDefault="00ED71BB" w:rsidP="00ED71BB">
      <w:pPr>
        <w:spacing w:after="0"/>
        <w:rPr>
          <w:sz w:val="18"/>
          <w:szCs w:val="18"/>
        </w:rPr>
      </w:pPr>
      <w:r>
        <w:rPr>
          <w:sz w:val="28"/>
          <w:szCs w:val="28"/>
        </w:rPr>
        <w:tab/>
      </w:r>
      <w:r>
        <w:rPr>
          <w:sz w:val="28"/>
          <w:szCs w:val="28"/>
        </w:rPr>
        <w:tab/>
      </w:r>
      <w:r w:rsidRPr="00214563">
        <w:rPr>
          <w:sz w:val="18"/>
          <w:szCs w:val="18"/>
        </w:rPr>
        <w:t>(</w:t>
      </w:r>
      <w:proofErr w:type="gramStart"/>
      <w:r w:rsidRPr="00214563">
        <w:rPr>
          <w:sz w:val="18"/>
          <w:szCs w:val="18"/>
        </w:rPr>
        <w:t>name</w:t>
      </w:r>
      <w:proofErr w:type="gramEnd"/>
      <w:r w:rsidRPr="00214563">
        <w:rPr>
          <w:sz w:val="18"/>
          <w:szCs w:val="18"/>
        </w:rPr>
        <w:t xml:space="preserve"> of affiant)</w:t>
      </w:r>
      <w:r w:rsidRPr="00214563">
        <w:rPr>
          <w:sz w:val="18"/>
          <w:szCs w:val="18"/>
        </w:rPr>
        <w:tab/>
      </w:r>
      <w:r w:rsidRPr="00214563">
        <w:rPr>
          <w:sz w:val="18"/>
          <w:szCs w:val="18"/>
        </w:rPr>
        <w:tab/>
      </w:r>
      <w:r w:rsidRPr="00214563">
        <w:rPr>
          <w:sz w:val="18"/>
          <w:szCs w:val="18"/>
        </w:rPr>
        <w:tab/>
      </w:r>
      <w:r w:rsidRPr="00214563">
        <w:rPr>
          <w:sz w:val="18"/>
          <w:szCs w:val="18"/>
        </w:rPr>
        <w:tab/>
      </w:r>
      <w:r w:rsidRPr="00214563">
        <w:rPr>
          <w:sz w:val="18"/>
          <w:szCs w:val="18"/>
        </w:rPr>
        <w:tab/>
      </w:r>
      <w:r w:rsidRPr="00214563">
        <w:rPr>
          <w:sz w:val="18"/>
          <w:szCs w:val="18"/>
        </w:rPr>
        <w:tab/>
        <w:t>(</w:t>
      </w:r>
      <w:proofErr w:type="gramStart"/>
      <w:r w:rsidRPr="00214563">
        <w:rPr>
          <w:sz w:val="18"/>
          <w:szCs w:val="18"/>
        </w:rPr>
        <w:t>name</w:t>
      </w:r>
      <w:proofErr w:type="gramEnd"/>
      <w:r w:rsidRPr="00214563">
        <w:rPr>
          <w:sz w:val="18"/>
          <w:szCs w:val="18"/>
        </w:rPr>
        <w:t xml:space="preserve"> of municipality)</w:t>
      </w:r>
    </w:p>
    <w:p w:rsidR="00ED71BB" w:rsidRPr="00214563" w:rsidRDefault="00ED71BB" w:rsidP="00ED71BB">
      <w:pPr>
        <w:spacing w:after="0"/>
        <w:rPr>
          <w:sz w:val="18"/>
          <w:szCs w:val="18"/>
        </w:rPr>
      </w:pPr>
    </w:p>
    <w:p w:rsidR="00ED71BB" w:rsidRPr="00FD25B0" w:rsidRDefault="00ED71BB" w:rsidP="00ED71BB">
      <w:pPr>
        <w:spacing w:line="240" w:lineRule="auto"/>
        <w:rPr>
          <w:sz w:val="24"/>
          <w:szCs w:val="24"/>
        </w:rPr>
      </w:pPr>
      <w:proofErr w:type="gramStart"/>
      <w:r w:rsidRPr="00FD25B0">
        <w:rPr>
          <w:sz w:val="24"/>
          <w:szCs w:val="24"/>
        </w:rPr>
        <w:t>in</w:t>
      </w:r>
      <w:proofErr w:type="gramEnd"/>
      <w:r w:rsidRPr="00FD25B0">
        <w:rPr>
          <w:sz w:val="24"/>
          <w:szCs w:val="24"/>
        </w:rPr>
        <w:t xml:space="preserve"> the County of ________________________and State of _____________________________,</w:t>
      </w:r>
      <w:r>
        <w:rPr>
          <w:sz w:val="24"/>
          <w:szCs w:val="24"/>
        </w:rPr>
        <w:t xml:space="preserve"> of full age,</w:t>
      </w:r>
    </w:p>
    <w:p w:rsidR="00ED71BB" w:rsidRPr="00FD25B0" w:rsidRDefault="00ED71BB" w:rsidP="00ED71BB">
      <w:pPr>
        <w:spacing w:line="240" w:lineRule="auto"/>
        <w:rPr>
          <w:sz w:val="24"/>
          <w:szCs w:val="24"/>
        </w:rPr>
      </w:pPr>
      <w:proofErr w:type="gramStart"/>
      <w:r w:rsidRPr="00FD25B0">
        <w:rPr>
          <w:sz w:val="24"/>
          <w:szCs w:val="24"/>
        </w:rPr>
        <w:t>being</w:t>
      </w:r>
      <w:proofErr w:type="gramEnd"/>
      <w:r w:rsidRPr="00FD25B0">
        <w:rPr>
          <w:sz w:val="24"/>
          <w:szCs w:val="24"/>
        </w:rPr>
        <w:t xml:space="preserve"> duly sworn according to law on my oath depose and say that:</w:t>
      </w:r>
    </w:p>
    <w:p w:rsidR="00ED71BB" w:rsidRPr="00FD25B0" w:rsidRDefault="00ED71BB" w:rsidP="00ED71BB">
      <w:pPr>
        <w:spacing w:after="0" w:line="240" w:lineRule="auto"/>
        <w:rPr>
          <w:sz w:val="24"/>
          <w:szCs w:val="24"/>
        </w:rPr>
      </w:pPr>
      <w:r w:rsidRPr="00FD25B0">
        <w:rPr>
          <w:sz w:val="24"/>
          <w:szCs w:val="24"/>
        </w:rPr>
        <w:t>I am ______________________________________ of the firm of _______________________</w:t>
      </w:r>
      <w:r>
        <w:rPr>
          <w:sz w:val="24"/>
          <w:szCs w:val="24"/>
        </w:rPr>
        <w:t>_________</w:t>
      </w:r>
    </w:p>
    <w:p w:rsidR="00ED71BB" w:rsidRDefault="00ED71BB" w:rsidP="00ED71BB">
      <w:pPr>
        <w:spacing w:after="0" w:line="240" w:lineRule="auto"/>
        <w:rPr>
          <w:sz w:val="18"/>
          <w:szCs w:val="18"/>
        </w:rPr>
      </w:pPr>
      <w:r>
        <w:rPr>
          <w:sz w:val="28"/>
          <w:szCs w:val="28"/>
        </w:rPr>
        <w:tab/>
      </w:r>
      <w:r>
        <w:rPr>
          <w:sz w:val="28"/>
          <w:szCs w:val="28"/>
        </w:rPr>
        <w:tab/>
      </w:r>
      <w:r>
        <w:rPr>
          <w:sz w:val="28"/>
          <w:szCs w:val="28"/>
        </w:rPr>
        <w:tab/>
      </w:r>
      <w:r>
        <w:rPr>
          <w:sz w:val="18"/>
          <w:szCs w:val="18"/>
        </w:rPr>
        <w:t>(</w:t>
      </w:r>
      <w:proofErr w:type="gramStart"/>
      <w:r>
        <w:rPr>
          <w:sz w:val="18"/>
          <w:szCs w:val="18"/>
        </w:rPr>
        <w:t>title</w:t>
      </w:r>
      <w:proofErr w:type="gramEnd"/>
      <w:r>
        <w:rPr>
          <w:sz w:val="18"/>
          <w:szCs w:val="18"/>
        </w:rPr>
        <w:t xml:space="preserve"> or position)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14563">
        <w:rPr>
          <w:sz w:val="18"/>
          <w:szCs w:val="18"/>
        </w:rPr>
        <w:t>(</w:t>
      </w:r>
      <w:proofErr w:type="gramStart"/>
      <w:r w:rsidRPr="00214563">
        <w:rPr>
          <w:sz w:val="18"/>
          <w:szCs w:val="18"/>
        </w:rPr>
        <w:t>name</w:t>
      </w:r>
      <w:proofErr w:type="gramEnd"/>
      <w:r w:rsidRPr="00214563">
        <w:rPr>
          <w:sz w:val="18"/>
          <w:szCs w:val="18"/>
        </w:rPr>
        <w:t xml:space="preserve"> of firm)</w:t>
      </w:r>
    </w:p>
    <w:p w:rsidR="00ED71BB" w:rsidRPr="00214563" w:rsidRDefault="00ED71BB" w:rsidP="00ED71BB">
      <w:pPr>
        <w:spacing w:after="0" w:line="240" w:lineRule="auto"/>
        <w:rPr>
          <w:sz w:val="18"/>
          <w:szCs w:val="18"/>
        </w:rPr>
      </w:pPr>
    </w:p>
    <w:p w:rsidR="00ED71BB" w:rsidRDefault="00ED71BB" w:rsidP="00ED71BB">
      <w:pPr>
        <w:spacing w:after="0" w:line="240" w:lineRule="auto"/>
        <w:rPr>
          <w:sz w:val="24"/>
          <w:szCs w:val="24"/>
        </w:rPr>
      </w:pPr>
      <w:r w:rsidRPr="00FD25B0">
        <w:rPr>
          <w:sz w:val="24"/>
          <w:szCs w:val="24"/>
        </w:rPr>
        <w:t>__________________________________</w:t>
      </w:r>
      <w:r>
        <w:rPr>
          <w:sz w:val="24"/>
          <w:szCs w:val="24"/>
        </w:rPr>
        <w:t>________</w:t>
      </w:r>
      <w:r w:rsidRPr="00FD25B0">
        <w:rPr>
          <w:sz w:val="24"/>
          <w:szCs w:val="24"/>
        </w:rPr>
        <w:t>the bidder making this Proposal</w:t>
      </w:r>
      <w:r>
        <w:rPr>
          <w:sz w:val="24"/>
          <w:szCs w:val="24"/>
        </w:rPr>
        <w:t xml:space="preserve"> </w:t>
      </w:r>
      <w:r w:rsidRPr="00FD25B0">
        <w:rPr>
          <w:sz w:val="24"/>
          <w:szCs w:val="24"/>
        </w:rPr>
        <w:t xml:space="preserve">for the bid entitled </w:t>
      </w:r>
    </w:p>
    <w:p w:rsidR="00ED71BB" w:rsidRDefault="00ED71BB" w:rsidP="00ED71BB">
      <w:pPr>
        <w:spacing w:after="0" w:line="240" w:lineRule="auto"/>
        <w:rPr>
          <w:sz w:val="24"/>
          <w:szCs w:val="24"/>
        </w:rPr>
      </w:pPr>
    </w:p>
    <w:p w:rsidR="00ED71BB" w:rsidRPr="00FD25B0" w:rsidRDefault="00ED71BB" w:rsidP="00ED71BB">
      <w:pPr>
        <w:spacing w:after="0" w:line="240" w:lineRule="auto"/>
        <w:rPr>
          <w:sz w:val="24"/>
          <w:szCs w:val="24"/>
        </w:rPr>
      </w:pPr>
      <w:r w:rsidRPr="00FD25B0">
        <w:rPr>
          <w:sz w:val="24"/>
          <w:szCs w:val="24"/>
        </w:rPr>
        <w:t>________________________________________________________, and</w:t>
      </w:r>
      <w:r>
        <w:rPr>
          <w:sz w:val="24"/>
          <w:szCs w:val="24"/>
        </w:rPr>
        <w:t xml:space="preserve"> that I executed the said Proposal with</w:t>
      </w:r>
    </w:p>
    <w:p w:rsidR="00ED71BB" w:rsidRDefault="00ED71BB" w:rsidP="00ED71BB">
      <w:pPr>
        <w:spacing w:after="0"/>
        <w:rPr>
          <w:sz w:val="18"/>
          <w:szCs w:val="18"/>
        </w:rPr>
      </w:pPr>
      <w:r>
        <w:rPr>
          <w:sz w:val="28"/>
          <w:szCs w:val="28"/>
        </w:rPr>
        <w:tab/>
      </w:r>
      <w:r>
        <w:rPr>
          <w:sz w:val="28"/>
          <w:szCs w:val="28"/>
        </w:rPr>
        <w:tab/>
      </w:r>
      <w:r>
        <w:rPr>
          <w:sz w:val="28"/>
          <w:szCs w:val="28"/>
        </w:rPr>
        <w:tab/>
      </w:r>
      <w:r>
        <w:rPr>
          <w:sz w:val="28"/>
          <w:szCs w:val="28"/>
        </w:rPr>
        <w:tab/>
      </w:r>
      <w:r w:rsidRPr="00214563">
        <w:rPr>
          <w:sz w:val="18"/>
          <w:szCs w:val="18"/>
        </w:rPr>
        <w:t>(</w:t>
      </w:r>
      <w:proofErr w:type="gramStart"/>
      <w:r w:rsidRPr="00214563">
        <w:rPr>
          <w:sz w:val="18"/>
          <w:szCs w:val="18"/>
        </w:rPr>
        <w:t>title</w:t>
      </w:r>
      <w:proofErr w:type="gramEnd"/>
      <w:r w:rsidRPr="00214563">
        <w:rPr>
          <w:sz w:val="18"/>
          <w:szCs w:val="18"/>
        </w:rPr>
        <w:t xml:space="preserve"> of bid proposal)</w:t>
      </w:r>
    </w:p>
    <w:p w:rsidR="00ED71BB" w:rsidRPr="003A415D" w:rsidRDefault="00ED71BB" w:rsidP="00ED71BB">
      <w:pPr>
        <w:spacing w:after="0"/>
        <w:rPr>
          <w:sz w:val="18"/>
          <w:szCs w:val="18"/>
        </w:rPr>
      </w:pPr>
      <w:r w:rsidRPr="00FD25B0">
        <w:rPr>
          <w:sz w:val="24"/>
          <w:szCs w:val="24"/>
        </w:rPr>
        <w:t>full authority to do so that said bidder has not, directly or indirectly entered into any agreement, participated in any collusion, or otherwise taken any action in restraint of free, competitive bidding in connection with the above named project; and that all statements contained in said Proposal and in this affidavit are true and correct,</w:t>
      </w:r>
      <w:r>
        <w:rPr>
          <w:sz w:val="18"/>
          <w:szCs w:val="18"/>
        </w:rPr>
        <w:t xml:space="preserve"> </w:t>
      </w:r>
      <w:r w:rsidRPr="00FD25B0">
        <w:rPr>
          <w:sz w:val="24"/>
          <w:szCs w:val="24"/>
        </w:rPr>
        <w:t xml:space="preserve">and made with full knowledge that the </w:t>
      </w:r>
    </w:p>
    <w:p w:rsidR="00ED71BB" w:rsidRDefault="00ED71BB" w:rsidP="00ED71BB">
      <w:pPr>
        <w:spacing w:after="0"/>
        <w:rPr>
          <w:sz w:val="24"/>
          <w:szCs w:val="24"/>
        </w:rPr>
      </w:pPr>
    </w:p>
    <w:p w:rsidR="00ED71BB" w:rsidRPr="00FD25B0" w:rsidRDefault="00ED71BB" w:rsidP="00ED71BB">
      <w:pPr>
        <w:spacing w:after="0"/>
        <w:rPr>
          <w:sz w:val="18"/>
          <w:szCs w:val="18"/>
        </w:rPr>
      </w:pPr>
      <w:r w:rsidRPr="00FD25B0">
        <w:rPr>
          <w:sz w:val="24"/>
          <w:szCs w:val="24"/>
        </w:rPr>
        <w:t>__________________________________________</w:t>
      </w:r>
      <w:r>
        <w:rPr>
          <w:sz w:val="24"/>
          <w:szCs w:val="24"/>
        </w:rPr>
        <w:t xml:space="preserve"> relies upon the truth of the statements contained in </w:t>
      </w:r>
      <w:r w:rsidRPr="00FD25B0">
        <w:rPr>
          <w:sz w:val="24"/>
          <w:szCs w:val="24"/>
        </w:rPr>
        <w:t xml:space="preserve"> </w:t>
      </w:r>
    </w:p>
    <w:p w:rsidR="00ED71BB" w:rsidRDefault="00ED71BB" w:rsidP="00ED71BB">
      <w:pPr>
        <w:spacing w:after="0"/>
        <w:rPr>
          <w:sz w:val="18"/>
          <w:szCs w:val="18"/>
        </w:rPr>
      </w:pPr>
      <w:r>
        <w:rPr>
          <w:sz w:val="28"/>
          <w:szCs w:val="28"/>
        </w:rPr>
        <w:tab/>
      </w:r>
      <w:r>
        <w:rPr>
          <w:sz w:val="28"/>
          <w:szCs w:val="28"/>
        </w:rPr>
        <w:tab/>
      </w:r>
      <w:r w:rsidRPr="00214563">
        <w:rPr>
          <w:sz w:val="18"/>
          <w:szCs w:val="18"/>
        </w:rPr>
        <w:t>(</w:t>
      </w:r>
      <w:proofErr w:type="gramStart"/>
      <w:r w:rsidRPr="00214563">
        <w:rPr>
          <w:sz w:val="18"/>
          <w:szCs w:val="18"/>
        </w:rPr>
        <w:t>name</w:t>
      </w:r>
      <w:proofErr w:type="gramEnd"/>
      <w:r w:rsidRPr="00214563">
        <w:rPr>
          <w:sz w:val="18"/>
          <w:szCs w:val="18"/>
        </w:rPr>
        <w:t xml:space="preserve"> of contracting unit)</w:t>
      </w:r>
    </w:p>
    <w:p w:rsidR="00ED71BB" w:rsidRPr="00FD25B0" w:rsidRDefault="00ED71BB" w:rsidP="00ED71BB">
      <w:pPr>
        <w:spacing w:after="0"/>
        <w:rPr>
          <w:sz w:val="24"/>
          <w:szCs w:val="24"/>
        </w:rPr>
      </w:pPr>
      <w:proofErr w:type="gramStart"/>
      <w:r w:rsidRPr="00FD25B0">
        <w:rPr>
          <w:sz w:val="24"/>
          <w:szCs w:val="24"/>
        </w:rPr>
        <w:t>said</w:t>
      </w:r>
      <w:proofErr w:type="gramEnd"/>
      <w:r w:rsidRPr="00FD25B0">
        <w:rPr>
          <w:sz w:val="24"/>
          <w:szCs w:val="24"/>
        </w:rPr>
        <w:t xml:space="preserve"> Proposal and in the statements contained in this affidavit in awarding the contract for the said project.</w:t>
      </w:r>
    </w:p>
    <w:p w:rsidR="00ED71BB" w:rsidRDefault="00ED71BB" w:rsidP="00ED71BB">
      <w:pPr>
        <w:spacing w:line="240" w:lineRule="auto"/>
        <w:rPr>
          <w:sz w:val="24"/>
          <w:szCs w:val="24"/>
        </w:rPr>
      </w:pPr>
      <w:r w:rsidRPr="00FD25B0">
        <w:rPr>
          <w:sz w:val="24"/>
          <w:szCs w:val="24"/>
        </w:rPr>
        <w:t>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maintained by</w:t>
      </w:r>
    </w:p>
    <w:p w:rsidR="00ED71BB" w:rsidRPr="00FD25B0" w:rsidRDefault="00ED71BB" w:rsidP="00ED71BB">
      <w:pPr>
        <w:rPr>
          <w:sz w:val="24"/>
          <w:szCs w:val="24"/>
        </w:rPr>
      </w:pPr>
      <w:r w:rsidRPr="00FD25B0">
        <w:rPr>
          <w:sz w:val="24"/>
          <w:szCs w:val="24"/>
        </w:rPr>
        <w:t xml:space="preserve"> _________________________________________________.</w:t>
      </w:r>
    </w:p>
    <w:p w:rsidR="00ED71BB" w:rsidRPr="00FD25B0" w:rsidRDefault="00ED71BB" w:rsidP="00ED71BB">
      <w:pPr>
        <w:spacing w:line="240" w:lineRule="auto"/>
        <w:rPr>
          <w:sz w:val="24"/>
          <w:szCs w:val="24"/>
        </w:rPr>
      </w:pPr>
      <w:r w:rsidRPr="00FD25B0">
        <w:rPr>
          <w:sz w:val="24"/>
          <w:szCs w:val="24"/>
        </w:rPr>
        <w:t xml:space="preserve">Subscribed and sworn to </w:t>
      </w:r>
    </w:p>
    <w:p w:rsidR="00ED71BB" w:rsidRPr="00FD25B0" w:rsidRDefault="00ED71BB" w:rsidP="00ED71BB">
      <w:pPr>
        <w:spacing w:line="240" w:lineRule="auto"/>
        <w:rPr>
          <w:sz w:val="24"/>
          <w:szCs w:val="24"/>
        </w:rPr>
      </w:pPr>
      <w:r w:rsidRPr="00FD25B0">
        <w:rPr>
          <w:sz w:val="24"/>
          <w:szCs w:val="24"/>
        </w:rPr>
        <w:t xml:space="preserve">Before me this </w:t>
      </w:r>
      <w:r>
        <w:rPr>
          <w:sz w:val="24"/>
          <w:szCs w:val="24"/>
        </w:rPr>
        <w:t>_______</w:t>
      </w:r>
      <w:r w:rsidRPr="00FD25B0">
        <w:rPr>
          <w:sz w:val="24"/>
          <w:szCs w:val="24"/>
        </w:rPr>
        <w:t>day</w:t>
      </w:r>
      <w:r w:rsidRPr="00FD25B0">
        <w:rPr>
          <w:sz w:val="24"/>
          <w:szCs w:val="24"/>
        </w:rPr>
        <w:tab/>
      </w:r>
      <w:r w:rsidRPr="00FD25B0">
        <w:rPr>
          <w:sz w:val="24"/>
          <w:szCs w:val="24"/>
        </w:rPr>
        <w:tab/>
      </w:r>
      <w:r w:rsidRPr="00FD25B0">
        <w:rPr>
          <w:sz w:val="24"/>
          <w:szCs w:val="24"/>
        </w:rPr>
        <w:tab/>
      </w:r>
      <w:r>
        <w:rPr>
          <w:sz w:val="24"/>
          <w:szCs w:val="24"/>
        </w:rPr>
        <w:tab/>
      </w:r>
      <w:r w:rsidRPr="00FD25B0">
        <w:rPr>
          <w:sz w:val="24"/>
          <w:szCs w:val="24"/>
        </w:rPr>
        <w:t>_______________________________________</w:t>
      </w:r>
    </w:p>
    <w:p w:rsidR="00ED71BB" w:rsidRPr="00FD25B0" w:rsidRDefault="00ED71BB" w:rsidP="00ED71BB">
      <w:pPr>
        <w:rPr>
          <w:sz w:val="24"/>
          <w:szCs w:val="24"/>
        </w:rPr>
      </w:pPr>
      <w:r>
        <w:rPr>
          <w:sz w:val="24"/>
          <w:szCs w:val="24"/>
        </w:rPr>
        <w:t xml:space="preserve">Of </w:t>
      </w:r>
      <w:r w:rsidRPr="00FD25B0">
        <w:rPr>
          <w:sz w:val="24"/>
          <w:szCs w:val="24"/>
        </w:rPr>
        <w:t>________________, 20______</w:t>
      </w:r>
      <w:r w:rsidRPr="00FD25B0">
        <w:rPr>
          <w:sz w:val="24"/>
          <w:szCs w:val="24"/>
        </w:rPr>
        <w:tab/>
      </w:r>
      <w:r w:rsidRPr="00FD25B0">
        <w:rPr>
          <w:sz w:val="24"/>
          <w:szCs w:val="24"/>
        </w:rPr>
        <w:tab/>
      </w:r>
      <w:r w:rsidRPr="00FD25B0">
        <w:rPr>
          <w:sz w:val="24"/>
          <w:szCs w:val="24"/>
        </w:rPr>
        <w:tab/>
        <w:t>Signature</w:t>
      </w:r>
    </w:p>
    <w:p w:rsidR="00ED71BB" w:rsidRPr="00FD25B0" w:rsidRDefault="00ED71BB" w:rsidP="00ED71BB">
      <w:pPr>
        <w:rPr>
          <w:sz w:val="24"/>
          <w:szCs w:val="24"/>
        </w:rPr>
      </w:pPr>
      <w:r w:rsidRPr="00FD25B0">
        <w:rPr>
          <w:sz w:val="24"/>
          <w:szCs w:val="24"/>
        </w:rPr>
        <w:t>____________________________</w:t>
      </w:r>
      <w:r w:rsidRPr="00FD25B0">
        <w:rPr>
          <w:sz w:val="24"/>
          <w:szCs w:val="24"/>
        </w:rPr>
        <w:tab/>
      </w:r>
      <w:r w:rsidRPr="00FD25B0">
        <w:rPr>
          <w:sz w:val="24"/>
          <w:szCs w:val="24"/>
        </w:rPr>
        <w:tab/>
      </w:r>
      <w:r>
        <w:rPr>
          <w:sz w:val="24"/>
          <w:szCs w:val="24"/>
        </w:rPr>
        <w:tab/>
      </w:r>
      <w:r w:rsidRPr="00FD25B0">
        <w:rPr>
          <w:sz w:val="24"/>
          <w:szCs w:val="24"/>
        </w:rPr>
        <w:t>________________________________________</w:t>
      </w:r>
    </w:p>
    <w:p w:rsidR="00ED71BB" w:rsidRPr="00FD25B0" w:rsidRDefault="00ED71BB" w:rsidP="00ED71BB">
      <w:pPr>
        <w:spacing w:line="240" w:lineRule="auto"/>
        <w:rPr>
          <w:sz w:val="24"/>
          <w:szCs w:val="24"/>
        </w:rPr>
      </w:pPr>
      <w:r w:rsidRPr="00FD25B0">
        <w:rPr>
          <w:sz w:val="24"/>
          <w:szCs w:val="24"/>
        </w:rPr>
        <w:t xml:space="preserve">Notary Public of </w:t>
      </w:r>
      <w:r w:rsidRPr="00FD25B0">
        <w:rPr>
          <w:sz w:val="24"/>
          <w:szCs w:val="24"/>
        </w:rPr>
        <w:tab/>
      </w:r>
      <w:r w:rsidRPr="00FD25B0">
        <w:rPr>
          <w:sz w:val="24"/>
          <w:szCs w:val="24"/>
        </w:rPr>
        <w:tab/>
      </w:r>
      <w:r w:rsidRPr="00FD25B0">
        <w:rPr>
          <w:sz w:val="24"/>
          <w:szCs w:val="24"/>
        </w:rPr>
        <w:tab/>
      </w:r>
      <w:r w:rsidRPr="00FD25B0">
        <w:rPr>
          <w:sz w:val="24"/>
          <w:szCs w:val="24"/>
        </w:rPr>
        <w:tab/>
      </w:r>
      <w:r w:rsidRPr="00FD25B0">
        <w:rPr>
          <w:sz w:val="24"/>
          <w:szCs w:val="24"/>
        </w:rPr>
        <w:tab/>
        <w:t>(Type or print name of affiant under signature)</w:t>
      </w:r>
    </w:p>
    <w:p w:rsidR="00ED71BB" w:rsidRDefault="00ED71BB" w:rsidP="00ED71BB">
      <w:pPr>
        <w:tabs>
          <w:tab w:val="center" w:pos="5400"/>
        </w:tabs>
        <w:spacing w:line="240" w:lineRule="auto"/>
        <w:rPr>
          <w:sz w:val="24"/>
          <w:szCs w:val="24"/>
        </w:rPr>
      </w:pPr>
      <w:r w:rsidRPr="00FD25B0">
        <w:rPr>
          <w:sz w:val="24"/>
          <w:szCs w:val="24"/>
        </w:rPr>
        <w:t>My Commission expires ___________________</w:t>
      </w:r>
      <w:r>
        <w:rPr>
          <w:sz w:val="24"/>
          <w:szCs w:val="24"/>
        </w:rPr>
        <w:tab/>
      </w:r>
    </w:p>
    <w:p w:rsidR="00ED71BB" w:rsidRDefault="00ED71BB" w:rsidP="00ED71BB">
      <w:pPr>
        <w:spacing w:line="240" w:lineRule="auto"/>
        <w:rPr>
          <w:sz w:val="24"/>
          <w:szCs w:val="24"/>
        </w:rPr>
      </w:pPr>
      <w:r w:rsidRPr="00FD25B0">
        <w:rPr>
          <w:sz w:val="24"/>
          <w:szCs w:val="24"/>
        </w:rPr>
        <w:t>(Seal)</w:t>
      </w:r>
    </w:p>
    <w:p w:rsidR="00ED71BB" w:rsidRPr="006509B4" w:rsidRDefault="00ED71BB" w:rsidP="00ED71BB">
      <w:pPr>
        <w:spacing w:line="240" w:lineRule="auto"/>
        <w:rPr>
          <w:sz w:val="24"/>
          <w:szCs w:val="24"/>
        </w:rPr>
      </w:pPr>
    </w:p>
    <w:p w:rsidR="00207BE3" w:rsidRPr="00C50F4A" w:rsidRDefault="00207BE3" w:rsidP="00207BE3">
      <w:pPr>
        <w:jc w:val="center"/>
        <w:rPr>
          <w:rFonts w:ascii="Times New Roman" w:hAnsi="Times New Roman" w:cs="Times New Roman"/>
          <w:b/>
          <w:sz w:val="24"/>
          <w:szCs w:val="24"/>
        </w:rPr>
      </w:pPr>
      <w:r w:rsidRPr="00C50F4A">
        <w:rPr>
          <w:rFonts w:ascii="Times New Roman" w:hAnsi="Times New Roman" w:cs="Times New Roman"/>
          <w:b/>
          <w:sz w:val="24"/>
          <w:szCs w:val="24"/>
        </w:rPr>
        <w:lastRenderedPageBreak/>
        <w:t>PARKING AUTHORITY OF THE CITY OF CAMDEN</w:t>
      </w:r>
    </w:p>
    <w:p w:rsidR="00207BE3" w:rsidRPr="00C50F4A" w:rsidRDefault="00207BE3" w:rsidP="00207BE3">
      <w:pPr>
        <w:jc w:val="center"/>
        <w:rPr>
          <w:rFonts w:ascii="Times New Roman" w:hAnsi="Times New Roman" w:cs="Times New Roman"/>
          <w:b/>
          <w:sz w:val="24"/>
          <w:szCs w:val="24"/>
        </w:rPr>
      </w:pPr>
      <w:r w:rsidRPr="00C50F4A">
        <w:rPr>
          <w:rFonts w:ascii="Times New Roman" w:hAnsi="Times New Roman" w:cs="Times New Roman"/>
          <w:b/>
          <w:sz w:val="24"/>
          <w:szCs w:val="24"/>
        </w:rPr>
        <w:t>Request For Qualification Scoring Sheet</w:t>
      </w:r>
    </w:p>
    <w:p w:rsidR="00207BE3" w:rsidRPr="00C50F4A" w:rsidRDefault="00207BE3" w:rsidP="00207BE3">
      <w:pPr>
        <w:jc w:val="center"/>
        <w:rPr>
          <w:rFonts w:ascii="Times New Roman" w:hAnsi="Times New Roman" w:cs="Times New Roman"/>
          <w:b/>
          <w:sz w:val="24"/>
          <w:szCs w:val="24"/>
        </w:rPr>
      </w:pPr>
      <w:r w:rsidRPr="00C50F4A">
        <w:rPr>
          <w:rFonts w:ascii="Times New Roman" w:hAnsi="Times New Roman" w:cs="Times New Roman"/>
          <w:b/>
          <w:sz w:val="24"/>
          <w:szCs w:val="24"/>
        </w:rPr>
        <w:t>ATTACH ADDITIONAL PAGES AS NEEDED</w:t>
      </w:r>
    </w:p>
    <w:p w:rsidR="00207BE3" w:rsidRPr="00C50F4A" w:rsidRDefault="00207BE3" w:rsidP="00207BE3">
      <w:pPr>
        <w:jc w:val="center"/>
        <w:rPr>
          <w:rFonts w:ascii="Times New Roman" w:hAnsi="Times New Roman" w:cs="Times New Roman"/>
          <w:b/>
          <w:sz w:val="24"/>
          <w:szCs w:val="24"/>
        </w:rPr>
      </w:pPr>
      <w:r w:rsidRPr="00C50F4A">
        <w:rPr>
          <w:rFonts w:ascii="Times New Roman" w:hAnsi="Times New Roman" w:cs="Times New Roman"/>
          <w:b/>
          <w:sz w:val="24"/>
          <w:szCs w:val="24"/>
        </w:rPr>
        <w:t>RFQ for Real Estate, Development and Stakeholder Services</w:t>
      </w:r>
    </w:p>
    <w:p w:rsidR="00207BE3" w:rsidRPr="00C50F4A" w:rsidRDefault="00207BE3" w:rsidP="00207BE3">
      <w:pPr>
        <w:jc w:val="center"/>
        <w:rPr>
          <w:rFonts w:ascii="Times New Roman" w:hAnsi="Times New Roman" w:cs="Times New Roman"/>
          <w:b/>
          <w:sz w:val="24"/>
          <w:szCs w:val="24"/>
        </w:rPr>
      </w:pPr>
      <w:r w:rsidRPr="00C50F4A">
        <w:rPr>
          <w:rFonts w:ascii="Times New Roman" w:hAnsi="Times New Roman" w:cs="Times New Roman"/>
          <w:b/>
          <w:sz w:val="24"/>
          <w:szCs w:val="24"/>
        </w:rPr>
        <w:t>SCORING</w:t>
      </w:r>
    </w:p>
    <w:p w:rsidR="00207BE3" w:rsidRPr="00C50F4A" w:rsidRDefault="00207BE3" w:rsidP="00207BE3">
      <w:pPr>
        <w:jc w:val="center"/>
        <w:rPr>
          <w:rFonts w:ascii="Times New Roman" w:hAnsi="Times New Roman" w:cs="Times New Roman"/>
          <w:b/>
          <w:sz w:val="24"/>
          <w:szCs w:val="24"/>
        </w:rPr>
      </w:pPr>
      <w:r w:rsidRPr="00C50F4A">
        <w:rPr>
          <w:rFonts w:ascii="Times New Roman" w:hAnsi="Times New Roman" w:cs="Times New Roman"/>
          <w:b/>
          <w:sz w:val="24"/>
          <w:szCs w:val="24"/>
        </w:rPr>
        <w:t>1 = LEAST QUALIFIED/HIGHEST BID AMOUNT</w:t>
      </w:r>
    </w:p>
    <w:p w:rsidR="00207BE3" w:rsidRPr="00C50F4A" w:rsidRDefault="00207BE3" w:rsidP="00207BE3">
      <w:pPr>
        <w:jc w:val="center"/>
        <w:rPr>
          <w:rFonts w:ascii="Times New Roman" w:hAnsi="Times New Roman" w:cs="Times New Roman"/>
          <w:b/>
          <w:sz w:val="24"/>
          <w:szCs w:val="24"/>
        </w:rPr>
      </w:pPr>
      <w:r w:rsidRPr="00C50F4A">
        <w:rPr>
          <w:rFonts w:ascii="Times New Roman" w:hAnsi="Times New Roman" w:cs="Times New Roman"/>
          <w:b/>
          <w:sz w:val="24"/>
          <w:szCs w:val="24"/>
        </w:rPr>
        <w:t>5 = MOST QUALIFIED/LOWEST BID AMOUNT</w:t>
      </w:r>
    </w:p>
    <w:tbl>
      <w:tblPr>
        <w:tblStyle w:val="TableGrid"/>
        <w:tblW w:w="9704" w:type="dxa"/>
        <w:tblLook w:val="04A0" w:firstRow="1" w:lastRow="0" w:firstColumn="1" w:lastColumn="0" w:noHBand="0" w:noVBand="1"/>
      </w:tblPr>
      <w:tblGrid>
        <w:gridCol w:w="870"/>
        <w:gridCol w:w="1296"/>
        <w:gridCol w:w="1323"/>
        <w:gridCol w:w="1363"/>
        <w:gridCol w:w="1043"/>
        <w:gridCol w:w="1283"/>
        <w:gridCol w:w="1350"/>
        <w:gridCol w:w="1176"/>
      </w:tblGrid>
      <w:tr w:rsidR="00207BE3" w:rsidTr="00C50F4A">
        <w:tc>
          <w:tcPr>
            <w:tcW w:w="870" w:type="dxa"/>
          </w:tcPr>
          <w:p w:rsidR="00C50F4A" w:rsidRDefault="00C50F4A" w:rsidP="00015934">
            <w:pPr>
              <w:jc w:val="center"/>
              <w:rPr>
                <w:rFonts w:ascii="Times New Roman" w:hAnsi="Times New Roman" w:cs="Times New Roman"/>
                <w:sz w:val="24"/>
                <w:szCs w:val="24"/>
              </w:rPr>
            </w:pPr>
          </w:p>
          <w:p w:rsidR="00207BE3" w:rsidRDefault="00207BE3" w:rsidP="00015934">
            <w:pPr>
              <w:jc w:val="center"/>
              <w:rPr>
                <w:rFonts w:ascii="Times New Roman" w:hAnsi="Times New Roman" w:cs="Times New Roman"/>
                <w:sz w:val="24"/>
                <w:szCs w:val="24"/>
              </w:rPr>
            </w:pPr>
            <w:r>
              <w:rPr>
                <w:rFonts w:ascii="Times New Roman" w:hAnsi="Times New Roman" w:cs="Times New Roman"/>
                <w:sz w:val="24"/>
                <w:szCs w:val="24"/>
              </w:rPr>
              <w:t>Bidder Name</w:t>
            </w:r>
          </w:p>
        </w:tc>
        <w:tc>
          <w:tcPr>
            <w:tcW w:w="1296" w:type="dxa"/>
          </w:tcPr>
          <w:p w:rsidR="00C50F4A" w:rsidRDefault="00C50F4A" w:rsidP="00015934">
            <w:pPr>
              <w:jc w:val="center"/>
              <w:rPr>
                <w:rFonts w:ascii="Times New Roman" w:hAnsi="Times New Roman" w:cs="Times New Roman"/>
                <w:sz w:val="24"/>
                <w:szCs w:val="24"/>
              </w:rPr>
            </w:pPr>
          </w:p>
          <w:p w:rsidR="00207BE3" w:rsidRDefault="00207BE3" w:rsidP="00015934">
            <w:pPr>
              <w:jc w:val="center"/>
              <w:rPr>
                <w:rFonts w:ascii="Times New Roman" w:hAnsi="Times New Roman" w:cs="Times New Roman"/>
                <w:sz w:val="24"/>
                <w:szCs w:val="24"/>
              </w:rPr>
            </w:pPr>
            <w:r>
              <w:rPr>
                <w:rFonts w:ascii="Times New Roman" w:hAnsi="Times New Roman" w:cs="Times New Roman"/>
                <w:sz w:val="24"/>
                <w:szCs w:val="24"/>
              </w:rPr>
              <w:t>Experience &amp; Reputation</w:t>
            </w:r>
          </w:p>
        </w:tc>
        <w:tc>
          <w:tcPr>
            <w:tcW w:w="1323" w:type="dxa"/>
          </w:tcPr>
          <w:p w:rsidR="00C50F4A" w:rsidRDefault="00C50F4A" w:rsidP="00015934">
            <w:pPr>
              <w:jc w:val="center"/>
              <w:rPr>
                <w:rFonts w:ascii="Times New Roman" w:hAnsi="Times New Roman" w:cs="Times New Roman"/>
                <w:sz w:val="24"/>
                <w:szCs w:val="24"/>
              </w:rPr>
            </w:pPr>
          </w:p>
          <w:p w:rsidR="00207BE3" w:rsidRDefault="00207BE3" w:rsidP="00015934">
            <w:pPr>
              <w:jc w:val="center"/>
              <w:rPr>
                <w:rFonts w:ascii="Times New Roman" w:hAnsi="Times New Roman" w:cs="Times New Roman"/>
                <w:sz w:val="24"/>
                <w:szCs w:val="24"/>
              </w:rPr>
            </w:pPr>
            <w:r>
              <w:rPr>
                <w:rFonts w:ascii="Times New Roman" w:hAnsi="Times New Roman" w:cs="Times New Roman"/>
                <w:sz w:val="24"/>
                <w:szCs w:val="24"/>
              </w:rPr>
              <w:t>Knowledge of PACC &amp; Subject</w:t>
            </w:r>
          </w:p>
        </w:tc>
        <w:tc>
          <w:tcPr>
            <w:tcW w:w="1363" w:type="dxa"/>
          </w:tcPr>
          <w:p w:rsidR="00C50F4A" w:rsidRDefault="00C50F4A" w:rsidP="00015934">
            <w:pPr>
              <w:jc w:val="center"/>
              <w:rPr>
                <w:rFonts w:ascii="Times New Roman" w:hAnsi="Times New Roman" w:cs="Times New Roman"/>
                <w:sz w:val="24"/>
                <w:szCs w:val="24"/>
              </w:rPr>
            </w:pPr>
          </w:p>
          <w:p w:rsidR="00207BE3" w:rsidRDefault="00207BE3" w:rsidP="00015934">
            <w:pPr>
              <w:jc w:val="center"/>
              <w:rPr>
                <w:rFonts w:ascii="Times New Roman" w:hAnsi="Times New Roman" w:cs="Times New Roman"/>
                <w:sz w:val="24"/>
                <w:szCs w:val="24"/>
              </w:rPr>
            </w:pPr>
            <w:r>
              <w:rPr>
                <w:rFonts w:ascii="Times New Roman" w:hAnsi="Times New Roman" w:cs="Times New Roman"/>
                <w:sz w:val="24"/>
                <w:szCs w:val="24"/>
              </w:rPr>
              <w:t>Availability</w:t>
            </w:r>
          </w:p>
        </w:tc>
        <w:tc>
          <w:tcPr>
            <w:tcW w:w="1043" w:type="dxa"/>
          </w:tcPr>
          <w:p w:rsidR="00C50F4A" w:rsidRDefault="00C50F4A" w:rsidP="00015934">
            <w:pPr>
              <w:jc w:val="center"/>
              <w:rPr>
                <w:rFonts w:ascii="Times New Roman" w:hAnsi="Times New Roman" w:cs="Times New Roman"/>
                <w:sz w:val="24"/>
                <w:szCs w:val="24"/>
              </w:rPr>
            </w:pPr>
          </w:p>
          <w:p w:rsidR="00207BE3" w:rsidRDefault="00207BE3" w:rsidP="00015934">
            <w:pPr>
              <w:jc w:val="center"/>
              <w:rPr>
                <w:rFonts w:ascii="Times New Roman" w:hAnsi="Times New Roman" w:cs="Times New Roman"/>
                <w:sz w:val="24"/>
                <w:szCs w:val="24"/>
              </w:rPr>
            </w:pPr>
            <w:r>
              <w:rPr>
                <w:rFonts w:ascii="Times New Roman" w:hAnsi="Times New Roman" w:cs="Times New Roman"/>
                <w:sz w:val="24"/>
                <w:szCs w:val="24"/>
              </w:rPr>
              <w:t>Billing Rate, Contract Price Specify</w:t>
            </w:r>
          </w:p>
          <w:p w:rsidR="00C50F4A" w:rsidRDefault="00C50F4A" w:rsidP="00015934">
            <w:pPr>
              <w:jc w:val="center"/>
              <w:rPr>
                <w:rFonts w:ascii="Times New Roman" w:hAnsi="Times New Roman" w:cs="Times New Roman"/>
                <w:sz w:val="24"/>
                <w:szCs w:val="24"/>
              </w:rPr>
            </w:pPr>
          </w:p>
        </w:tc>
        <w:tc>
          <w:tcPr>
            <w:tcW w:w="1283" w:type="dxa"/>
          </w:tcPr>
          <w:p w:rsidR="00C50F4A" w:rsidRDefault="00C50F4A" w:rsidP="00015934">
            <w:pPr>
              <w:jc w:val="center"/>
              <w:rPr>
                <w:rFonts w:ascii="Times New Roman" w:hAnsi="Times New Roman" w:cs="Times New Roman"/>
                <w:sz w:val="24"/>
                <w:szCs w:val="24"/>
              </w:rPr>
            </w:pPr>
          </w:p>
          <w:p w:rsidR="00207BE3" w:rsidRDefault="00207BE3" w:rsidP="00015934">
            <w:pPr>
              <w:jc w:val="center"/>
              <w:rPr>
                <w:rFonts w:ascii="Times New Roman" w:hAnsi="Times New Roman" w:cs="Times New Roman"/>
                <w:sz w:val="24"/>
                <w:szCs w:val="24"/>
              </w:rPr>
            </w:pPr>
            <w:r>
              <w:rPr>
                <w:rFonts w:ascii="Times New Roman" w:hAnsi="Times New Roman" w:cs="Times New Roman"/>
                <w:sz w:val="24"/>
                <w:szCs w:val="24"/>
              </w:rPr>
              <w:t>Start Date (if applicable)</w:t>
            </w:r>
          </w:p>
        </w:tc>
        <w:tc>
          <w:tcPr>
            <w:tcW w:w="1350" w:type="dxa"/>
          </w:tcPr>
          <w:p w:rsidR="00C50F4A" w:rsidRDefault="00C50F4A" w:rsidP="00015934">
            <w:pPr>
              <w:jc w:val="center"/>
              <w:rPr>
                <w:rFonts w:ascii="Times New Roman" w:hAnsi="Times New Roman" w:cs="Times New Roman"/>
                <w:sz w:val="24"/>
                <w:szCs w:val="24"/>
              </w:rPr>
            </w:pPr>
          </w:p>
          <w:p w:rsidR="00207BE3" w:rsidRDefault="00015934" w:rsidP="00015934">
            <w:pPr>
              <w:jc w:val="center"/>
              <w:rPr>
                <w:rFonts w:ascii="Times New Roman" w:hAnsi="Times New Roman" w:cs="Times New Roman"/>
                <w:sz w:val="24"/>
                <w:szCs w:val="24"/>
              </w:rPr>
            </w:pPr>
            <w:r>
              <w:rPr>
                <w:rFonts w:ascii="Times New Roman" w:hAnsi="Times New Roman" w:cs="Times New Roman"/>
                <w:sz w:val="24"/>
                <w:szCs w:val="24"/>
              </w:rPr>
              <w:t>Completion Date (if applicable)</w:t>
            </w:r>
          </w:p>
        </w:tc>
        <w:tc>
          <w:tcPr>
            <w:tcW w:w="1176" w:type="dxa"/>
          </w:tcPr>
          <w:p w:rsidR="00C50F4A" w:rsidRDefault="00C50F4A" w:rsidP="00015934">
            <w:pPr>
              <w:jc w:val="center"/>
              <w:rPr>
                <w:rFonts w:ascii="Times New Roman" w:hAnsi="Times New Roman" w:cs="Times New Roman"/>
                <w:sz w:val="24"/>
                <w:szCs w:val="24"/>
              </w:rPr>
            </w:pPr>
          </w:p>
          <w:p w:rsidR="00015934" w:rsidRDefault="00015934" w:rsidP="00015934">
            <w:pPr>
              <w:jc w:val="center"/>
              <w:rPr>
                <w:rFonts w:ascii="Times New Roman" w:hAnsi="Times New Roman" w:cs="Times New Roman"/>
                <w:sz w:val="24"/>
                <w:szCs w:val="24"/>
              </w:rPr>
            </w:pPr>
            <w:r>
              <w:rPr>
                <w:rFonts w:ascii="Times New Roman" w:hAnsi="Times New Roman" w:cs="Times New Roman"/>
                <w:sz w:val="24"/>
                <w:szCs w:val="24"/>
              </w:rPr>
              <w:t>Other</w:t>
            </w:r>
          </w:p>
          <w:p w:rsidR="00207BE3" w:rsidRDefault="00015934" w:rsidP="00015934">
            <w:pPr>
              <w:jc w:val="center"/>
              <w:rPr>
                <w:rFonts w:ascii="Times New Roman" w:hAnsi="Times New Roman" w:cs="Times New Roman"/>
                <w:sz w:val="24"/>
                <w:szCs w:val="24"/>
              </w:rPr>
            </w:pPr>
            <w:r>
              <w:rPr>
                <w:rFonts w:ascii="Times New Roman" w:hAnsi="Times New Roman" w:cs="Times New Roman"/>
                <w:sz w:val="24"/>
                <w:szCs w:val="24"/>
              </w:rPr>
              <w:t>________</w:t>
            </w:r>
          </w:p>
        </w:tc>
      </w:tr>
      <w:tr w:rsidR="00207BE3" w:rsidTr="00C50F4A">
        <w:tc>
          <w:tcPr>
            <w:tcW w:w="870" w:type="dxa"/>
          </w:tcPr>
          <w:p w:rsidR="00207BE3" w:rsidRPr="00C50F4A" w:rsidRDefault="00207BE3" w:rsidP="00207BE3">
            <w:pPr>
              <w:rPr>
                <w:rFonts w:ascii="Times New Roman" w:hAnsi="Times New Roman" w:cs="Times New Roman"/>
                <w:sz w:val="36"/>
                <w:szCs w:val="36"/>
              </w:rPr>
            </w:pPr>
          </w:p>
        </w:tc>
        <w:tc>
          <w:tcPr>
            <w:tcW w:w="1296" w:type="dxa"/>
          </w:tcPr>
          <w:p w:rsidR="00207BE3" w:rsidRPr="00C50F4A" w:rsidRDefault="00207BE3" w:rsidP="00207BE3">
            <w:pPr>
              <w:rPr>
                <w:rFonts w:ascii="Times New Roman" w:hAnsi="Times New Roman" w:cs="Times New Roman"/>
                <w:sz w:val="36"/>
                <w:szCs w:val="36"/>
              </w:rPr>
            </w:pPr>
          </w:p>
        </w:tc>
        <w:tc>
          <w:tcPr>
            <w:tcW w:w="1323" w:type="dxa"/>
          </w:tcPr>
          <w:p w:rsidR="00207BE3" w:rsidRPr="00C50F4A" w:rsidRDefault="00207BE3" w:rsidP="00207BE3">
            <w:pPr>
              <w:rPr>
                <w:rFonts w:ascii="Times New Roman" w:hAnsi="Times New Roman" w:cs="Times New Roman"/>
                <w:sz w:val="36"/>
                <w:szCs w:val="36"/>
              </w:rPr>
            </w:pPr>
          </w:p>
        </w:tc>
        <w:tc>
          <w:tcPr>
            <w:tcW w:w="1363" w:type="dxa"/>
          </w:tcPr>
          <w:p w:rsidR="00207BE3" w:rsidRPr="00C50F4A" w:rsidRDefault="00207BE3" w:rsidP="00207BE3">
            <w:pPr>
              <w:rPr>
                <w:rFonts w:ascii="Times New Roman" w:hAnsi="Times New Roman" w:cs="Times New Roman"/>
                <w:sz w:val="36"/>
                <w:szCs w:val="36"/>
              </w:rPr>
            </w:pPr>
          </w:p>
        </w:tc>
        <w:tc>
          <w:tcPr>
            <w:tcW w:w="1043" w:type="dxa"/>
          </w:tcPr>
          <w:p w:rsidR="00207BE3" w:rsidRPr="00C50F4A" w:rsidRDefault="00207BE3" w:rsidP="00207BE3">
            <w:pPr>
              <w:rPr>
                <w:rFonts w:ascii="Times New Roman" w:hAnsi="Times New Roman" w:cs="Times New Roman"/>
                <w:sz w:val="36"/>
                <w:szCs w:val="36"/>
              </w:rPr>
            </w:pPr>
          </w:p>
        </w:tc>
        <w:tc>
          <w:tcPr>
            <w:tcW w:w="1283" w:type="dxa"/>
          </w:tcPr>
          <w:p w:rsidR="00207BE3" w:rsidRPr="00C50F4A" w:rsidRDefault="00207BE3" w:rsidP="00207BE3">
            <w:pPr>
              <w:rPr>
                <w:rFonts w:ascii="Times New Roman" w:hAnsi="Times New Roman" w:cs="Times New Roman"/>
                <w:sz w:val="36"/>
                <w:szCs w:val="36"/>
              </w:rPr>
            </w:pPr>
          </w:p>
        </w:tc>
        <w:tc>
          <w:tcPr>
            <w:tcW w:w="1350" w:type="dxa"/>
          </w:tcPr>
          <w:p w:rsidR="00207BE3" w:rsidRPr="00C50F4A" w:rsidRDefault="00207BE3" w:rsidP="00207BE3">
            <w:pPr>
              <w:rPr>
                <w:rFonts w:ascii="Times New Roman" w:hAnsi="Times New Roman" w:cs="Times New Roman"/>
                <w:sz w:val="36"/>
                <w:szCs w:val="36"/>
              </w:rPr>
            </w:pPr>
          </w:p>
        </w:tc>
        <w:tc>
          <w:tcPr>
            <w:tcW w:w="1176" w:type="dxa"/>
          </w:tcPr>
          <w:p w:rsidR="00207BE3" w:rsidRPr="00C50F4A" w:rsidRDefault="00207BE3" w:rsidP="00207BE3">
            <w:pPr>
              <w:rPr>
                <w:rFonts w:ascii="Times New Roman" w:hAnsi="Times New Roman" w:cs="Times New Roman"/>
                <w:sz w:val="36"/>
                <w:szCs w:val="36"/>
              </w:rPr>
            </w:pPr>
          </w:p>
        </w:tc>
      </w:tr>
      <w:tr w:rsidR="00207BE3" w:rsidTr="00C50F4A">
        <w:tc>
          <w:tcPr>
            <w:tcW w:w="870" w:type="dxa"/>
          </w:tcPr>
          <w:p w:rsidR="00207BE3" w:rsidRPr="00C50F4A" w:rsidRDefault="00207BE3" w:rsidP="00207BE3">
            <w:pPr>
              <w:rPr>
                <w:rFonts w:ascii="Times New Roman" w:hAnsi="Times New Roman" w:cs="Times New Roman"/>
                <w:sz w:val="36"/>
                <w:szCs w:val="36"/>
              </w:rPr>
            </w:pPr>
          </w:p>
        </w:tc>
        <w:tc>
          <w:tcPr>
            <w:tcW w:w="1296" w:type="dxa"/>
          </w:tcPr>
          <w:p w:rsidR="00207BE3" w:rsidRPr="00C50F4A" w:rsidRDefault="00207BE3" w:rsidP="00207BE3">
            <w:pPr>
              <w:rPr>
                <w:rFonts w:ascii="Times New Roman" w:hAnsi="Times New Roman" w:cs="Times New Roman"/>
                <w:sz w:val="36"/>
                <w:szCs w:val="36"/>
              </w:rPr>
            </w:pPr>
          </w:p>
        </w:tc>
        <w:tc>
          <w:tcPr>
            <w:tcW w:w="1323" w:type="dxa"/>
          </w:tcPr>
          <w:p w:rsidR="00207BE3" w:rsidRPr="00C50F4A" w:rsidRDefault="00207BE3" w:rsidP="00207BE3">
            <w:pPr>
              <w:rPr>
                <w:rFonts w:ascii="Times New Roman" w:hAnsi="Times New Roman" w:cs="Times New Roman"/>
                <w:sz w:val="36"/>
                <w:szCs w:val="36"/>
              </w:rPr>
            </w:pPr>
          </w:p>
        </w:tc>
        <w:tc>
          <w:tcPr>
            <w:tcW w:w="1363" w:type="dxa"/>
          </w:tcPr>
          <w:p w:rsidR="00207BE3" w:rsidRPr="00C50F4A" w:rsidRDefault="00207BE3" w:rsidP="00207BE3">
            <w:pPr>
              <w:rPr>
                <w:rFonts w:ascii="Times New Roman" w:hAnsi="Times New Roman" w:cs="Times New Roman"/>
                <w:sz w:val="36"/>
                <w:szCs w:val="36"/>
              </w:rPr>
            </w:pPr>
          </w:p>
        </w:tc>
        <w:tc>
          <w:tcPr>
            <w:tcW w:w="1043" w:type="dxa"/>
          </w:tcPr>
          <w:p w:rsidR="00207BE3" w:rsidRPr="00C50F4A" w:rsidRDefault="00207BE3" w:rsidP="00207BE3">
            <w:pPr>
              <w:rPr>
                <w:rFonts w:ascii="Times New Roman" w:hAnsi="Times New Roman" w:cs="Times New Roman"/>
                <w:sz w:val="36"/>
                <w:szCs w:val="36"/>
              </w:rPr>
            </w:pPr>
          </w:p>
        </w:tc>
        <w:tc>
          <w:tcPr>
            <w:tcW w:w="1283" w:type="dxa"/>
          </w:tcPr>
          <w:p w:rsidR="00207BE3" w:rsidRPr="00C50F4A" w:rsidRDefault="00207BE3" w:rsidP="00207BE3">
            <w:pPr>
              <w:rPr>
                <w:rFonts w:ascii="Times New Roman" w:hAnsi="Times New Roman" w:cs="Times New Roman"/>
                <w:sz w:val="36"/>
                <w:szCs w:val="36"/>
              </w:rPr>
            </w:pPr>
          </w:p>
        </w:tc>
        <w:tc>
          <w:tcPr>
            <w:tcW w:w="1350" w:type="dxa"/>
          </w:tcPr>
          <w:p w:rsidR="00207BE3" w:rsidRPr="00C50F4A" w:rsidRDefault="00207BE3" w:rsidP="00207BE3">
            <w:pPr>
              <w:rPr>
                <w:rFonts w:ascii="Times New Roman" w:hAnsi="Times New Roman" w:cs="Times New Roman"/>
                <w:sz w:val="36"/>
                <w:szCs w:val="36"/>
              </w:rPr>
            </w:pPr>
          </w:p>
        </w:tc>
        <w:tc>
          <w:tcPr>
            <w:tcW w:w="1176" w:type="dxa"/>
          </w:tcPr>
          <w:p w:rsidR="00207BE3" w:rsidRPr="00C50F4A" w:rsidRDefault="00207BE3" w:rsidP="00207BE3">
            <w:pPr>
              <w:rPr>
                <w:rFonts w:ascii="Times New Roman" w:hAnsi="Times New Roman" w:cs="Times New Roman"/>
                <w:sz w:val="36"/>
                <w:szCs w:val="36"/>
              </w:rPr>
            </w:pPr>
          </w:p>
        </w:tc>
      </w:tr>
      <w:tr w:rsidR="00207BE3" w:rsidTr="00C50F4A">
        <w:tc>
          <w:tcPr>
            <w:tcW w:w="870" w:type="dxa"/>
          </w:tcPr>
          <w:p w:rsidR="00207BE3" w:rsidRPr="00C50F4A" w:rsidRDefault="00207BE3" w:rsidP="00207BE3">
            <w:pPr>
              <w:rPr>
                <w:rFonts w:ascii="Times New Roman" w:hAnsi="Times New Roman" w:cs="Times New Roman"/>
                <w:sz w:val="36"/>
                <w:szCs w:val="36"/>
              </w:rPr>
            </w:pPr>
          </w:p>
        </w:tc>
        <w:tc>
          <w:tcPr>
            <w:tcW w:w="1296" w:type="dxa"/>
          </w:tcPr>
          <w:p w:rsidR="00207BE3" w:rsidRPr="00C50F4A" w:rsidRDefault="00207BE3" w:rsidP="00207BE3">
            <w:pPr>
              <w:rPr>
                <w:rFonts w:ascii="Times New Roman" w:hAnsi="Times New Roman" w:cs="Times New Roman"/>
                <w:sz w:val="36"/>
                <w:szCs w:val="36"/>
              </w:rPr>
            </w:pPr>
          </w:p>
        </w:tc>
        <w:tc>
          <w:tcPr>
            <w:tcW w:w="1323" w:type="dxa"/>
          </w:tcPr>
          <w:p w:rsidR="00207BE3" w:rsidRPr="00C50F4A" w:rsidRDefault="00207BE3" w:rsidP="00207BE3">
            <w:pPr>
              <w:rPr>
                <w:rFonts w:ascii="Times New Roman" w:hAnsi="Times New Roman" w:cs="Times New Roman"/>
                <w:sz w:val="36"/>
                <w:szCs w:val="36"/>
              </w:rPr>
            </w:pPr>
          </w:p>
        </w:tc>
        <w:tc>
          <w:tcPr>
            <w:tcW w:w="1363" w:type="dxa"/>
          </w:tcPr>
          <w:p w:rsidR="00207BE3" w:rsidRPr="00C50F4A" w:rsidRDefault="00207BE3" w:rsidP="00207BE3">
            <w:pPr>
              <w:rPr>
                <w:rFonts w:ascii="Times New Roman" w:hAnsi="Times New Roman" w:cs="Times New Roman"/>
                <w:sz w:val="36"/>
                <w:szCs w:val="36"/>
              </w:rPr>
            </w:pPr>
          </w:p>
        </w:tc>
        <w:tc>
          <w:tcPr>
            <w:tcW w:w="1043" w:type="dxa"/>
          </w:tcPr>
          <w:p w:rsidR="00207BE3" w:rsidRPr="00C50F4A" w:rsidRDefault="00207BE3" w:rsidP="00207BE3">
            <w:pPr>
              <w:rPr>
                <w:rFonts w:ascii="Times New Roman" w:hAnsi="Times New Roman" w:cs="Times New Roman"/>
                <w:sz w:val="36"/>
                <w:szCs w:val="36"/>
              </w:rPr>
            </w:pPr>
          </w:p>
        </w:tc>
        <w:tc>
          <w:tcPr>
            <w:tcW w:w="1283" w:type="dxa"/>
          </w:tcPr>
          <w:p w:rsidR="00207BE3" w:rsidRPr="00C50F4A" w:rsidRDefault="00207BE3" w:rsidP="00207BE3">
            <w:pPr>
              <w:rPr>
                <w:rFonts w:ascii="Times New Roman" w:hAnsi="Times New Roman" w:cs="Times New Roman"/>
                <w:sz w:val="36"/>
                <w:szCs w:val="36"/>
              </w:rPr>
            </w:pPr>
          </w:p>
        </w:tc>
        <w:tc>
          <w:tcPr>
            <w:tcW w:w="1350" w:type="dxa"/>
          </w:tcPr>
          <w:p w:rsidR="00207BE3" w:rsidRPr="00C50F4A" w:rsidRDefault="00207BE3" w:rsidP="00207BE3">
            <w:pPr>
              <w:rPr>
                <w:rFonts w:ascii="Times New Roman" w:hAnsi="Times New Roman" w:cs="Times New Roman"/>
                <w:sz w:val="36"/>
                <w:szCs w:val="36"/>
              </w:rPr>
            </w:pPr>
          </w:p>
        </w:tc>
        <w:tc>
          <w:tcPr>
            <w:tcW w:w="1176" w:type="dxa"/>
          </w:tcPr>
          <w:p w:rsidR="00207BE3" w:rsidRPr="00C50F4A" w:rsidRDefault="00207BE3" w:rsidP="00207BE3">
            <w:pPr>
              <w:rPr>
                <w:rFonts w:ascii="Times New Roman" w:hAnsi="Times New Roman" w:cs="Times New Roman"/>
                <w:sz w:val="36"/>
                <w:szCs w:val="36"/>
              </w:rPr>
            </w:pPr>
          </w:p>
        </w:tc>
      </w:tr>
      <w:tr w:rsidR="00207BE3" w:rsidTr="00C50F4A">
        <w:tc>
          <w:tcPr>
            <w:tcW w:w="870" w:type="dxa"/>
          </w:tcPr>
          <w:p w:rsidR="00207BE3" w:rsidRPr="00C50F4A" w:rsidRDefault="00207BE3" w:rsidP="00207BE3">
            <w:pPr>
              <w:rPr>
                <w:rFonts w:ascii="Times New Roman" w:hAnsi="Times New Roman" w:cs="Times New Roman"/>
                <w:sz w:val="36"/>
                <w:szCs w:val="36"/>
              </w:rPr>
            </w:pPr>
          </w:p>
        </w:tc>
        <w:tc>
          <w:tcPr>
            <w:tcW w:w="1296" w:type="dxa"/>
          </w:tcPr>
          <w:p w:rsidR="00207BE3" w:rsidRPr="00C50F4A" w:rsidRDefault="00207BE3" w:rsidP="00207BE3">
            <w:pPr>
              <w:rPr>
                <w:rFonts w:ascii="Times New Roman" w:hAnsi="Times New Roman" w:cs="Times New Roman"/>
                <w:sz w:val="36"/>
                <w:szCs w:val="36"/>
              </w:rPr>
            </w:pPr>
          </w:p>
        </w:tc>
        <w:tc>
          <w:tcPr>
            <w:tcW w:w="1323" w:type="dxa"/>
          </w:tcPr>
          <w:p w:rsidR="00207BE3" w:rsidRPr="00C50F4A" w:rsidRDefault="00207BE3" w:rsidP="00207BE3">
            <w:pPr>
              <w:rPr>
                <w:rFonts w:ascii="Times New Roman" w:hAnsi="Times New Roman" w:cs="Times New Roman"/>
                <w:sz w:val="36"/>
                <w:szCs w:val="36"/>
              </w:rPr>
            </w:pPr>
          </w:p>
        </w:tc>
        <w:tc>
          <w:tcPr>
            <w:tcW w:w="1363" w:type="dxa"/>
          </w:tcPr>
          <w:p w:rsidR="00207BE3" w:rsidRPr="00C50F4A" w:rsidRDefault="00207BE3" w:rsidP="00207BE3">
            <w:pPr>
              <w:rPr>
                <w:rFonts w:ascii="Times New Roman" w:hAnsi="Times New Roman" w:cs="Times New Roman"/>
                <w:sz w:val="36"/>
                <w:szCs w:val="36"/>
              </w:rPr>
            </w:pPr>
          </w:p>
        </w:tc>
        <w:tc>
          <w:tcPr>
            <w:tcW w:w="1043" w:type="dxa"/>
          </w:tcPr>
          <w:p w:rsidR="00207BE3" w:rsidRPr="00C50F4A" w:rsidRDefault="00207BE3" w:rsidP="00207BE3">
            <w:pPr>
              <w:rPr>
                <w:rFonts w:ascii="Times New Roman" w:hAnsi="Times New Roman" w:cs="Times New Roman"/>
                <w:sz w:val="36"/>
                <w:szCs w:val="36"/>
              </w:rPr>
            </w:pPr>
          </w:p>
        </w:tc>
        <w:tc>
          <w:tcPr>
            <w:tcW w:w="1283" w:type="dxa"/>
          </w:tcPr>
          <w:p w:rsidR="00207BE3" w:rsidRPr="00C50F4A" w:rsidRDefault="00207BE3" w:rsidP="00207BE3">
            <w:pPr>
              <w:rPr>
                <w:rFonts w:ascii="Times New Roman" w:hAnsi="Times New Roman" w:cs="Times New Roman"/>
                <w:sz w:val="36"/>
                <w:szCs w:val="36"/>
              </w:rPr>
            </w:pPr>
          </w:p>
        </w:tc>
        <w:tc>
          <w:tcPr>
            <w:tcW w:w="1350" w:type="dxa"/>
          </w:tcPr>
          <w:p w:rsidR="00207BE3" w:rsidRPr="00C50F4A" w:rsidRDefault="00207BE3" w:rsidP="00207BE3">
            <w:pPr>
              <w:rPr>
                <w:rFonts w:ascii="Times New Roman" w:hAnsi="Times New Roman" w:cs="Times New Roman"/>
                <w:sz w:val="36"/>
                <w:szCs w:val="36"/>
              </w:rPr>
            </w:pPr>
          </w:p>
        </w:tc>
        <w:tc>
          <w:tcPr>
            <w:tcW w:w="1176" w:type="dxa"/>
          </w:tcPr>
          <w:p w:rsidR="00207BE3" w:rsidRPr="00C50F4A" w:rsidRDefault="00207BE3" w:rsidP="00207BE3">
            <w:pPr>
              <w:rPr>
                <w:rFonts w:ascii="Times New Roman" w:hAnsi="Times New Roman" w:cs="Times New Roman"/>
                <w:sz w:val="36"/>
                <w:szCs w:val="36"/>
              </w:rPr>
            </w:pPr>
          </w:p>
        </w:tc>
      </w:tr>
      <w:tr w:rsidR="00207BE3" w:rsidTr="00C50F4A">
        <w:tc>
          <w:tcPr>
            <w:tcW w:w="870" w:type="dxa"/>
          </w:tcPr>
          <w:p w:rsidR="00207BE3" w:rsidRPr="00C50F4A" w:rsidRDefault="00015934" w:rsidP="00207BE3">
            <w:pPr>
              <w:rPr>
                <w:rFonts w:ascii="Times New Roman" w:hAnsi="Times New Roman" w:cs="Times New Roman"/>
                <w:b/>
                <w:sz w:val="36"/>
                <w:szCs w:val="36"/>
              </w:rPr>
            </w:pPr>
            <w:r w:rsidRPr="00015934">
              <w:rPr>
                <w:rFonts w:ascii="Times New Roman" w:hAnsi="Times New Roman" w:cs="Times New Roman"/>
                <w:b/>
                <w:sz w:val="24"/>
                <w:szCs w:val="24"/>
              </w:rPr>
              <w:t>Total</w:t>
            </w:r>
          </w:p>
        </w:tc>
        <w:tc>
          <w:tcPr>
            <w:tcW w:w="1296" w:type="dxa"/>
          </w:tcPr>
          <w:p w:rsidR="00207BE3" w:rsidRPr="00C50F4A" w:rsidRDefault="00207BE3" w:rsidP="00207BE3">
            <w:pPr>
              <w:rPr>
                <w:rFonts w:ascii="Times New Roman" w:hAnsi="Times New Roman" w:cs="Times New Roman"/>
                <w:sz w:val="36"/>
                <w:szCs w:val="36"/>
              </w:rPr>
            </w:pPr>
          </w:p>
        </w:tc>
        <w:tc>
          <w:tcPr>
            <w:tcW w:w="1323" w:type="dxa"/>
          </w:tcPr>
          <w:p w:rsidR="00207BE3" w:rsidRPr="00C50F4A" w:rsidRDefault="00207BE3" w:rsidP="00207BE3">
            <w:pPr>
              <w:rPr>
                <w:rFonts w:ascii="Times New Roman" w:hAnsi="Times New Roman" w:cs="Times New Roman"/>
                <w:sz w:val="36"/>
                <w:szCs w:val="36"/>
              </w:rPr>
            </w:pPr>
          </w:p>
        </w:tc>
        <w:tc>
          <w:tcPr>
            <w:tcW w:w="1363" w:type="dxa"/>
          </w:tcPr>
          <w:p w:rsidR="00207BE3" w:rsidRPr="00C50F4A" w:rsidRDefault="00207BE3" w:rsidP="00207BE3">
            <w:pPr>
              <w:rPr>
                <w:rFonts w:ascii="Times New Roman" w:hAnsi="Times New Roman" w:cs="Times New Roman"/>
                <w:sz w:val="36"/>
                <w:szCs w:val="36"/>
              </w:rPr>
            </w:pPr>
          </w:p>
        </w:tc>
        <w:tc>
          <w:tcPr>
            <w:tcW w:w="1043" w:type="dxa"/>
          </w:tcPr>
          <w:p w:rsidR="00207BE3" w:rsidRPr="00C50F4A" w:rsidRDefault="00207BE3" w:rsidP="00207BE3">
            <w:pPr>
              <w:rPr>
                <w:rFonts w:ascii="Times New Roman" w:hAnsi="Times New Roman" w:cs="Times New Roman"/>
                <w:sz w:val="36"/>
                <w:szCs w:val="36"/>
              </w:rPr>
            </w:pPr>
          </w:p>
        </w:tc>
        <w:tc>
          <w:tcPr>
            <w:tcW w:w="1283" w:type="dxa"/>
          </w:tcPr>
          <w:p w:rsidR="00207BE3" w:rsidRPr="00C50F4A" w:rsidRDefault="00207BE3" w:rsidP="00207BE3">
            <w:pPr>
              <w:rPr>
                <w:rFonts w:ascii="Times New Roman" w:hAnsi="Times New Roman" w:cs="Times New Roman"/>
                <w:sz w:val="36"/>
                <w:szCs w:val="36"/>
              </w:rPr>
            </w:pPr>
          </w:p>
        </w:tc>
        <w:tc>
          <w:tcPr>
            <w:tcW w:w="1350" w:type="dxa"/>
          </w:tcPr>
          <w:p w:rsidR="00207BE3" w:rsidRPr="00C50F4A" w:rsidRDefault="00207BE3" w:rsidP="00207BE3">
            <w:pPr>
              <w:rPr>
                <w:rFonts w:ascii="Times New Roman" w:hAnsi="Times New Roman" w:cs="Times New Roman"/>
                <w:sz w:val="36"/>
                <w:szCs w:val="36"/>
              </w:rPr>
            </w:pPr>
          </w:p>
        </w:tc>
        <w:tc>
          <w:tcPr>
            <w:tcW w:w="1176" w:type="dxa"/>
          </w:tcPr>
          <w:p w:rsidR="00207BE3" w:rsidRPr="00C50F4A" w:rsidRDefault="00207BE3" w:rsidP="00207BE3">
            <w:pPr>
              <w:rPr>
                <w:rFonts w:ascii="Times New Roman" w:hAnsi="Times New Roman" w:cs="Times New Roman"/>
                <w:sz w:val="36"/>
                <w:szCs w:val="36"/>
              </w:rPr>
            </w:pPr>
          </w:p>
        </w:tc>
      </w:tr>
    </w:tbl>
    <w:p w:rsidR="00123579" w:rsidRPr="00C50F4A" w:rsidRDefault="00123579" w:rsidP="00015934">
      <w:pPr>
        <w:rPr>
          <w:rFonts w:ascii="Times New Roman" w:hAnsi="Times New Roman" w:cs="Times New Roman"/>
          <w:sz w:val="16"/>
          <w:szCs w:val="16"/>
        </w:rPr>
      </w:pPr>
    </w:p>
    <w:p w:rsidR="00015934" w:rsidRDefault="00015934" w:rsidP="00C50F4A">
      <w:pPr>
        <w:spacing w:after="0"/>
        <w:rPr>
          <w:rFonts w:ascii="Times New Roman" w:hAnsi="Times New Roman" w:cs="Times New Roman"/>
          <w:sz w:val="24"/>
          <w:szCs w:val="24"/>
        </w:rPr>
      </w:pPr>
      <w:r>
        <w:rPr>
          <w:rFonts w:ascii="Times New Roman" w:hAnsi="Times New Roman" w:cs="Times New Roman"/>
          <w:sz w:val="24"/>
          <w:szCs w:val="24"/>
        </w:rPr>
        <w:t>Bidder Selected:</w:t>
      </w:r>
      <w:r w:rsidR="00C50F4A">
        <w:rPr>
          <w:rFonts w:ascii="Times New Roman" w:hAnsi="Times New Roman" w:cs="Times New Roman"/>
          <w:sz w:val="24"/>
          <w:szCs w:val="24"/>
        </w:rPr>
        <w:t xml:space="preserve">  _______________________________________________________________</w:t>
      </w:r>
    </w:p>
    <w:p w:rsidR="00C50F4A" w:rsidRDefault="00C50F4A" w:rsidP="00C50F4A">
      <w:pPr>
        <w:spacing w:after="0"/>
        <w:rPr>
          <w:rFonts w:ascii="Times New Roman" w:hAnsi="Times New Roman" w:cs="Times New Roman"/>
          <w:sz w:val="24"/>
          <w:szCs w:val="24"/>
        </w:rPr>
      </w:pPr>
    </w:p>
    <w:p w:rsidR="00015934" w:rsidRDefault="00015934" w:rsidP="00C50F4A">
      <w:pPr>
        <w:spacing w:after="0"/>
        <w:rPr>
          <w:rFonts w:ascii="Times New Roman" w:hAnsi="Times New Roman" w:cs="Times New Roman"/>
          <w:sz w:val="24"/>
          <w:szCs w:val="24"/>
        </w:rPr>
      </w:pPr>
      <w:r>
        <w:rPr>
          <w:rFonts w:ascii="Times New Roman" w:hAnsi="Times New Roman" w:cs="Times New Roman"/>
          <w:sz w:val="24"/>
          <w:szCs w:val="24"/>
        </w:rPr>
        <w:t>Resolution Prepared Date:</w:t>
      </w:r>
      <w:r w:rsidR="00C50F4A">
        <w:rPr>
          <w:rFonts w:ascii="Times New Roman" w:hAnsi="Times New Roman" w:cs="Times New Roman"/>
          <w:sz w:val="24"/>
          <w:szCs w:val="24"/>
        </w:rPr>
        <w:t xml:space="preserve">  _______________________________________________________</w:t>
      </w:r>
    </w:p>
    <w:p w:rsidR="00015934" w:rsidRDefault="00015934" w:rsidP="00C50F4A">
      <w:pPr>
        <w:spacing w:after="0"/>
        <w:rPr>
          <w:rFonts w:ascii="Times New Roman" w:hAnsi="Times New Roman" w:cs="Times New Roman"/>
          <w:sz w:val="24"/>
          <w:szCs w:val="24"/>
        </w:rPr>
      </w:pPr>
    </w:p>
    <w:p w:rsidR="00015934" w:rsidRDefault="00015934" w:rsidP="00C50F4A">
      <w:pPr>
        <w:spacing w:after="0"/>
        <w:rPr>
          <w:rFonts w:ascii="Times New Roman" w:hAnsi="Times New Roman" w:cs="Times New Roman"/>
          <w:sz w:val="24"/>
          <w:szCs w:val="24"/>
        </w:rPr>
      </w:pPr>
      <w:r>
        <w:rPr>
          <w:rFonts w:ascii="Times New Roman" w:hAnsi="Times New Roman" w:cs="Times New Roman"/>
          <w:sz w:val="24"/>
          <w:szCs w:val="24"/>
        </w:rPr>
        <w:t>Contract Prepared Date:</w:t>
      </w:r>
      <w:r w:rsidR="00C50F4A">
        <w:rPr>
          <w:rFonts w:ascii="Times New Roman" w:hAnsi="Times New Roman" w:cs="Times New Roman"/>
          <w:sz w:val="24"/>
          <w:szCs w:val="24"/>
        </w:rPr>
        <w:t xml:space="preserve">  _________________________________________________________</w:t>
      </w:r>
    </w:p>
    <w:p w:rsidR="00015934" w:rsidRDefault="00015934" w:rsidP="00C50F4A">
      <w:pPr>
        <w:spacing w:after="0"/>
        <w:rPr>
          <w:rFonts w:ascii="Times New Roman" w:hAnsi="Times New Roman" w:cs="Times New Roman"/>
          <w:sz w:val="24"/>
          <w:szCs w:val="24"/>
        </w:rPr>
      </w:pPr>
    </w:p>
    <w:p w:rsidR="00015934" w:rsidRDefault="00015934" w:rsidP="00C50F4A">
      <w:pPr>
        <w:spacing w:after="0"/>
        <w:rPr>
          <w:rFonts w:ascii="Times New Roman" w:hAnsi="Times New Roman" w:cs="Times New Roman"/>
          <w:sz w:val="24"/>
          <w:szCs w:val="24"/>
        </w:rPr>
      </w:pPr>
      <w:r>
        <w:rPr>
          <w:rFonts w:ascii="Times New Roman" w:hAnsi="Times New Roman" w:cs="Times New Roman"/>
          <w:sz w:val="24"/>
          <w:szCs w:val="24"/>
        </w:rPr>
        <w:t>Further Negotiation Requested:</w:t>
      </w:r>
      <w:r w:rsidR="00C50F4A">
        <w:rPr>
          <w:rFonts w:ascii="Times New Roman" w:hAnsi="Times New Roman" w:cs="Times New Roman"/>
          <w:sz w:val="24"/>
          <w:szCs w:val="24"/>
        </w:rPr>
        <w:t xml:space="preserve">  ___________________________________________________</w:t>
      </w:r>
    </w:p>
    <w:p w:rsidR="00015934" w:rsidRDefault="00015934" w:rsidP="00C50F4A">
      <w:pPr>
        <w:spacing w:after="0"/>
        <w:rPr>
          <w:rFonts w:ascii="Times New Roman" w:hAnsi="Times New Roman" w:cs="Times New Roman"/>
          <w:sz w:val="24"/>
          <w:szCs w:val="24"/>
        </w:rPr>
      </w:pPr>
    </w:p>
    <w:p w:rsidR="00015934" w:rsidRDefault="00015934" w:rsidP="00C50F4A">
      <w:pPr>
        <w:spacing w:after="0"/>
        <w:rPr>
          <w:rFonts w:ascii="Times New Roman" w:hAnsi="Times New Roman" w:cs="Times New Roman"/>
          <w:sz w:val="24"/>
          <w:szCs w:val="24"/>
        </w:rPr>
      </w:pPr>
      <w:r>
        <w:rPr>
          <w:rFonts w:ascii="Times New Roman" w:hAnsi="Times New Roman" w:cs="Times New Roman"/>
          <w:sz w:val="24"/>
          <w:szCs w:val="24"/>
        </w:rPr>
        <w:t>Contract Not Awarded</w:t>
      </w:r>
      <w:r w:rsidR="00C50F4A">
        <w:rPr>
          <w:rFonts w:ascii="Times New Roman" w:hAnsi="Times New Roman" w:cs="Times New Roman"/>
          <w:sz w:val="24"/>
          <w:szCs w:val="24"/>
        </w:rPr>
        <w:t xml:space="preserve"> Date:  _____________________________________________________</w:t>
      </w:r>
    </w:p>
    <w:p w:rsidR="00C50F4A" w:rsidRPr="00C50F4A" w:rsidRDefault="00C50F4A" w:rsidP="00015934">
      <w:pPr>
        <w:rPr>
          <w:rFonts w:ascii="Times New Roman" w:hAnsi="Times New Roman" w:cs="Times New Roman"/>
          <w:sz w:val="16"/>
          <w:szCs w:val="16"/>
        </w:rPr>
      </w:pPr>
    </w:p>
    <w:p w:rsidR="00C50F4A" w:rsidRDefault="00C50F4A" w:rsidP="00015934">
      <w:pPr>
        <w:rPr>
          <w:rFonts w:ascii="Times New Roman" w:hAnsi="Times New Roman" w:cs="Times New Roman"/>
          <w:sz w:val="24"/>
          <w:szCs w:val="24"/>
        </w:rPr>
      </w:pPr>
      <w:r>
        <w:rPr>
          <w:rFonts w:ascii="Times New Roman" w:hAnsi="Times New Roman" w:cs="Times New Roman"/>
          <w:sz w:val="24"/>
          <w:szCs w:val="24"/>
        </w:rPr>
        <w:t>I hereby certify that the foregoing statements made by me are true.  I am aware that if any of the foregoing statements made by me are willfully false, I may be subject to punishment.</w:t>
      </w:r>
    </w:p>
    <w:p w:rsidR="00C50F4A" w:rsidRPr="00C50F4A" w:rsidRDefault="00C50F4A" w:rsidP="00015934">
      <w:pPr>
        <w:rPr>
          <w:rFonts w:ascii="Times New Roman" w:hAnsi="Times New Roman" w:cs="Times New Roman"/>
          <w:sz w:val="16"/>
          <w:szCs w:val="16"/>
        </w:rPr>
      </w:pPr>
    </w:p>
    <w:p w:rsidR="00C50F4A" w:rsidRDefault="00C50F4A" w:rsidP="00C50F4A">
      <w:pPr>
        <w:spacing w:before="240" w:line="360" w:lineRule="auto"/>
        <w:rPr>
          <w:rFonts w:ascii="Times New Roman" w:hAnsi="Times New Roman" w:cs="Times New Roman"/>
          <w:sz w:val="24"/>
          <w:szCs w:val="24"/>
        </w:rPr>
      </w:pPr>
      <w:r>
        <w:rPr>
          <w:rFonts w:ascii="Times New Roman" w:hAnsi="Times New Roman" w:cs="Times New Roman"/>
          <w:sz w:val="24"/>
          <w:szCs w:val="24"/>
        </w:rPr>
        <w:t>Dated:  _____________________________</w:t>
      </w:r>
      <w:r>
        <w:rPr>
          <w:rFonts w:ascii="Times New Roman" w:hAnsi="Times New Roman" w:cs="Times New Roman"/>
          <w:sz w:val="24"/>
          <w:szCs w:val="24"/>
        </w:rPr>
        <w:tab/>
      </w:r>
      <w:r>
        <w:rPr>
          <w:rFonts w:ascii="Times New Roman" w:hAnsi="Times New Roman" w:cs="Times New Roman"/>
          <w:sz w:val="24"/>
          <w:szCs w:val="24"/>
        </w:rPr>
        <w:tab/>
        <w:t>Signature:  _________________________</w:t>
      </w:r>
    </w:p>
    <w:p w:rsidR="00C50F4A" w:rsidRPr="00AB51EE" w:rsidRDefault="00C50F4A" w:rsidP="00C50F4A">
      <w:pPr>
        <w:spacing w:before="240" w:line="360" w:lineRule="auto"/>
        <w:rPr>
          <w:rFonts w:ascii="Times New Roman" w:hAnsi="Times New Roman" w:cs="Times New Roman"/>
          <w:sz w:val="24"/>
          <w:szCs w:val="24"/>
        </w:rPr>
      </w:pPr>
      <w:r>
        <w:rPr>
          <w:rFonts w:ascii="Times New Roman" w:hAnsi="Times New Roman" w:cs="Times New Roman"/>
          <w:sz w:val="24"/>
          <w:szCs w:val="24"/>
        </w:rPr>
        <w:t>Print Name:  _________________________</w:t>
      </w:r>
      <w:r>
        <w:rPr>
          <w:rFonts w:ascii="Times New Roman" w:hAnsi="Times New Roman" w:cs="Times New Roman"/>
          <w:sz w:val="24"/>
          <w:szCs w:val="24"/>
        </w:rPr>
        <w:tab/>
      </w:r>
      <w:r>
        <w:rPr>
          <w:rFonts w:ascii="Times New Roman" w:hAnsi="Times New Roman" w:cs="Times New Roman"/>
          <w:sz w:val="24"/>
          <w:szCs w:val="24"/>
        </w:rPr>
        <w:tab/>
        <w:t>Title:  _____________________________</w:t>
      </w:r>
    </w:p>
    <w:sectPr w:rsidR="00C50F4A" w:rsidRPr="00AB51EE" w:rsidSect="00B972A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DA1" w:rsidRDefault="009D5DA1" w:rsidP="0004652B">
      <w:pPr>
        <w:spacing w:after="0" w:line="240" w:lineRule="auto"/>
      </w:pPr>
      <w:r>
        <w:separator/>
      </w:r>
    </w:p>
  </w:endnote>
  <w:endnote w:type="continuationSeparator" w:id="0">
    <w:p w:rsidR="009D5DA1" w:rsidRDefault="009D5DA1" w:rsidP="0004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985644"/>
      <w:docPartObj>
        <w:docPartGallery w:val="Page Numbers (Bottom of Page)"/>
        <w:docPartUnique/>
      </w:docPartObj>
    </w:sdtPr>
    <w:sdtEndPr>
      <w:rPr>
        <w:color w:val="7F7F7F" w:themeColor="background1" w:themeShade="7F"/>
        <w:spacing w:val="60"/>
      </w:rPr>
    </w:sdtEndPr>
    <w:sdtContent>
      <w:p w:rsidR="009D5DA1" w:rsidRDefault="009D5DA1">
        <w:pPr>
          <w:pStyle w:val="Footer"/>
          <w:pBdr>
            <w:top w:val="single" w:sz="4" w:space="1" w:color="D9D9D9" w:themeColor="background1" w:themeShade="D9"/>
          </w:pBdr>
          <w:jc w:val="right"/>
        </w:pPr>
        <w:r>
          <w:fldChar w:fldCharType="begin"/>
        </w:r>
        <w:r>
          <w:instrText xml:space="preserve"> PAGE   \* MERGEFORMAT </w:instrText>
        </w:r>
        <w:r>
          <w:fldChar w:fldCharType="separate"/>
        </w:r>
        <w:r w:rsidR="00DA6264">
          <w:rPr>
            <w:noProof/>
          </w:rPr>
          <w:t>22</w:t>
        </w:r>
        <w:r>
          <w:rPr>
            <w:noProof/>
          </w:rPr>
          <w:fldChar w:fldCharType="end"/>
        </w:r>
        <w:r>
          <w:t xml:space="preserve"> | </w:t>
        </w:r>
        <w:r>
          <w:rPr>
            <w:color w:val="7F7F7F" w:themeColor="background1" w:themeShade="7F"/>
            <w:spacing w:val="60"/>
          </w:rPr>
          <w:t>Page</w:t>
        </w:r>
      </w:p>
    </w:sdtContent>
  </w:sdt>
  <w:p w:rsidR="009D5DA1" w:rsidRDefault="009D5D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DA1" w:rsidRDefault="009D5DA1" w:rsidP="0004652B">
      <w:pPr>
        <w:spacing w:after="0" w:line="240" w:lineRule="auto"/>
      </w:pPr>
      <w:r>
        <w:separator/>
      </w:r>
    </w:p>
  </w:footnote>
  <w:footnote w:type="continuationSeparator" w:id="0">
    <w:p w:rsidR="009D5DA1" w:rsidRDefault="009D5DA1" w:rsidP="000465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B65DC"/>
    <w:multiLevelType w:val="hybridMultilevel"/>
    <w:tmpl w:val="E01C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0722DA"/>
    <w:multiLevelType w:val="hybridMultilevel"/>
    <w:tmpl w:val="526C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3043BB"/>
    <w:multiLevelType w:val="hybridMultilevel"/>
    <w:tmpl w:val="77209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7D2AB7"/>
    <w:multiLevelType w:val="hybridMultilevel"/>
    <w:tmpl w:val="FAF65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7C50C1C"/>
    <w:multiLevelType w:val="hybridMultilevel"/>
    <w:tmpl w:val="23001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78"/>
    <w:rsid w:val="00015934"/>
    <w:rsid w:val="0004652B"/>
    <w:rsid w:val="0006024D"/>
    <w:rsid w:val="00123579"/>
    <w:rsid w:val="001257F8"/>
    <w:rsid w:val="001C7BA9"/>
    <w:rsid w:val="001D0C02"/>
    <w:rsid w:val="002067C3"/>
    <w:rsid w:val="00207BE3"/>
    <w:rsid w:val="00213604"/>
    <w:rsid w:val="00214BB2"/>
    <w:rsid w:val="00222674"/>
    <w:rsid w:val="002575DD"/>
    <w:rsid w:val="002749B2"/>
    <w:rsid w:val="002908D9"/>
    <w:rsid w:val="00301E79"/>
    <w:rsid w:val="0034423C"/>
    <w:rsid w:val="003644DD"/>
    <w:rsid w:val="00371731"/>
    <w:rsid w:val="00381293"/>
    <w:rsid w:val="003B68F2"/>
    <w:rsid w:val="004471E4"/>
    <w:rsid w:val="004C11EF"/>
    <w:rsid w:val="004F1C3A"/>
    <w:rsid w:val="00503A71"/>
    <w:rsid w:val="00534BE3"/>
    <w:rsid w:val="00547B16"/>
    <w:rsid w:val="005658AA"/>
    <w:rsid w:val="005C6345"/>
    <w:rsid w:val="005F5ADE"/>
    <w:rsid w:val="00643B13"/>
    <w:rsid w:val="006A2181"/>
    <w:rsid w:val="006D1F73"/>
    <w:rsid w:val="006E6828"/>
    <w:rsid w:val="00703242"/>
    <w:rsid w:val="00731FA1"/>
    <w:rsid w:val="0075416B"/>
    <w:rsid w:val="00757CC9"/>
    <w:rsid w:val="00760221"/>
    <w:rsid w:val="00774808"/>
    <w:rsid w:val="00782526"/>
    <w:rsid w:val="007C3098"/>
    <w:rsid w:val="00812FAF"/>
    <w:rsid w:val="00834F9A"/>
    <w:rsid w:val="008A29CB"/>
    <w:rsid w:val="008D3160"/>
    <w:rsid w:val="008D57B0"/>
    <w:rsid w:val="008F0489"/>
    <w:rsid w:val="0091282B"/>
    <w:rsid w:val="00917AA6"/>
    <w:rsid w:val="00927AAF"/>
    <w:rsid w:val="009678AB"/>
    <w:rsid w:val="00986554"/>
    <w:rsid w:val="009D5DA1"/>
    <w:rsid w:val="009F0D0D"/>
    <w:rsid w:val="009F1CE4"/>
    <w:rsid w:val="00A06BDF"/>
    <w:rsid w:val="00A16939"/>
    <w:rsid w:val="00A23742"/>
    <w:rsid w:val="00A95246"/>
    <w:rsid w:val="00AB51EE"/>
    <w:rsid w:val="00AC022F"/>
    <w:rsid w:val="00AC4213"/>
    <w:rsid w:val="00B26809"/>
    <w:rsid w:val="00B54D0F"/>
    <w:rsid w:val="00B972A4"/>
    <w:rsid w:val="00BB54E6"/>
    <w:rsid w:val="00BF1BFE"/>
    <w:rsid w:val="00C437E8"/>
    <w:rsid w:val="00C50F4A"/>
    <w:rsid w:val="00C82A41"/>
    <w:rsid w:val="00C97841"/>
    <w:rsid w:val="00CA5D84"/>
    <w:rsid w:val="00CB7481"/>
    <w:rsid w:val="00CC3EDD"/>
    <w:rsid w:val="00CE7E46"/>
    <w:rsid w:val="00D00C65"/>
    <w:rsid w:val="00D37292"/>
    <w:rsid w:val="00D542FC"/>
    <w:rsid w:val="00D67A89"/>
    <w:rsid w:val="00D81B80"/>
    <w:rsid w:val="00DA6264"/>
    <w:rsid w:val="00DE2D8A"/>
    <w:rsid w:val="00E43E4E"/>
    <w:rsid w:val="00EA3F3A"/>
    <w:rsid w:val="00ED71BB"/>
    <w:rsid w:val="00F07204"/>
    <w:rsid w:val="00F122A3"/>
    <w:rsid w:val="00F2725D"/>
    <w:rsid w:val="00F429CE"/>
    <w:rsid w:val="00F762BB"/>
    <w:rsid w:val="00F87940"/>
    <w:rsid w:val="00FA307B"/>
    <w:rsid w:val="00FE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2A8AA77-EF8D-4A65-AC1D-49A5D27B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AAF"/>
    <w:pPr>
      <w:ind w:left="720"/>
      <w:contextualSpacing/>
    </w:pPr>
  </w:style>
  <w:style w:type="table" w:styleId="TableGrid">
    <w:name w:val="Table Grid"/>
    <w:basedOn w:val="TableNormal"/>
    <w:uiPriority w:val="39"/>
    <w:rsid w:val="00207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0F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F4A"/>
    <w:rPr>
      <w:rFonts w:ascii="Segoe UI" w:hAnsi="Segoe UI" w:cs="Segoe UI"/>
      <w:sz w:val="18"/>
      <w:szCs w:val="18"/>
    </w:rPr>
  </w:style>
  <w:style w:type="paragraph" w:styleId="Header">
    <w:name w:val="header"/>
    <w:basedOn w:val="Normal"/>
    <w:link w:val="HeaderChar"/>
    <w:uiPriority w:val="99"/>
    <w:unhideWhenUsed/>
    <w:rsid w:val="00046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52B"/>
  </w:style>
  <w:style w:type="paragraph" w:styleId="Footer">
    <w:name w:val="footer"/>
    <w:basedOn w:val="Normal"/>
    <w:link w:val="FooterChar"/>
    <w:uiPriority w:val="99"/>
    <w:unhideWhenUsed/>
    <w:rsid w:val="00046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22</Pages>
  <Words>5733</Words>
  <Characters>32684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Dixon</dc:creator>
  <cp:keywords/>
  <dc:description/>
  <cp:lastModifiedBy>Kathleen Mullins</cp:lastModifiedBy>
  <cp:revision>21</cp:revision>
  <cp:lastPrinted>2015-12-10T18:41:00Z</cp:lastPrinted>
  <dcterms:created xsi:type="dcterms:W3CDTF">2015-12-07T15:34:00Z</dcterms:created>
  <dcterms:modified xsi:type="dcterms:W3CDTF">2015-12-10T20:46:00Z</dcterms:modified>
</cp:coreProperties>
</file>